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"Azul Maya: Manifestaciones Culturales y Literarias de Yucatán"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estand dividido en tres secciones, con el objetivo de reconocer la riqueza cultural y literaria del entorno yucateco, promoviendo el respeto por la diversidad, la inclusión, la equidad de género y la construcción de una identidad cultural valorada.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"Azul Maya: Manifestaciones Culturales y Literarias de Yucatán"</w:t>
      </w:r>
    </w:p>
    <w:p>
      <w:pPr/>
      <w:r>
        <w:rPr/>
        <w:t xml:space="preserve">Esta rúbrica evalúa la presentación del estand dividido en tres secciones, con el objetivo de reconocer la riqueza cultural y literaria del entorno yucateco, promoviendo el respeto por la diversidad, la inclusión, la equidad de género y la construcción de una identidad cultural valorada.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infografía sobre “La química en los pigmentos mayas”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y cultural precisa, bien organizada, con diseño atractivo y lenguaje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buena organización, diseño adecuado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clara o con algunos errores, diseño básico y lenguaje poco accesible.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incorrecta, diseño pobre y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cultural y preservación del patrimonio en la infografía</w:t>
            </w:r>
          </w:p>
        </w:tc>
        <w:tc>
          <w:tcPr>
            <w:noWrap/>
          </w:tcPr>
          <w:p>
            <w:pPr/>
            <w:r>
              <w:rPr/>
              <w:t xml:space="preserve">Destaca con profundidad la importancia cultural y la preservación del patrimonio relacionado con los pigmentos mayas.</w:t>
            </w:r>
          </w:p>
        </w:tc>
        <w:tc>
          <w:tcPr>
            <w:noWrap/>
          </w:tcPr>
          <w:p>
            <w:pPr/>
            <w:r>
              <w:rPr/>
              <w:t xml:space="preserve">Aborda adecuadamente la importancia cultural y la preservación del patrimonio.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la importancia cultural o la preservación del patrimonio.</w:t>
            </w:r>
          </w:p>
        </w:tc>
        <w:tc>
          <w:tcPr>
            <w:noWrap/>
          </w:tcPr>
          <w:p>
            <w:pPr/>
            <w:r>
              <w:rPr/>
              <w:t xml:space="preserve">No aborda la importancia cultural ni la preservación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técnica en las obras visuales con pigmentos naturales</w:t>
            </w:r>
          </w:p>
        </w:tc>
        <w:tc>
          <w:tcPr>
            <w:noWrap/>
          </w:tcPr>
          <w:p>
            <w:pPr/>
            <w:r>
              <w:rPr/>
              <w:t xml:space="preserve">Obras originales, técnicamente impecables, que reflejan dominio del uso de pigmentos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Obras bien ejecutadas, con buena técnica y creatividad adecuada.</w:t>
            </w:r>
          </w:p>
        </w:tc>
        <w:tc>
          <w:tcPr>
            <w:noWrap/>
          </w:tcPr>
          <w:p>
            <w:pPr/>
            <w:r>
              <w:rPr/>
              <w:t xml:space="preserve">Obras con técnica básica y creatividad limitada,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Obras con técnica deficiente, falta de creatividad o errores evidentes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valoración simétrica de manifestaciones artísticas occidentales y originarias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profunda, equilibrada y reflexiva, mostrando valoración crítica y respeto por ambas culturas.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equilibrada, con valoración adecuada de ambas culturas.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con desequilibrio en la valoración de las culturas.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presenta valoración sesgada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literario y cultural del fanzine sobre costumbres o tradiciones de Maní o el azul maya</w:t>
            </w:r>
          </w:p>
        </w:tc>
        <w:tc>
          <w:tcPr>
            <w:noWrap/>
          </w:tcPr>
          <w:p>
            <w:pPr/>
            <w:r>
              <w:rPr/>
              <w:t xml:space="preserve">Incluye una obra literaria original o recreada, rica en contenido cultural, con lenguaje adecuado y profundidad temática.</w:t>
            </w:r>
          </w:p>
        </w:tc>
        <w:tc>
          <w:tcPr>
            <w:noWrap/>
          </w:tcPr>
          <w:p>
            <w:pPr/>
            <w:r>
              <w:rPr/>
              <w:t xml:space="preserve">Incluye obra literaria con contenido cultural pertinente, lenguaje adecuado y tema claro.</w:t>
            </w:r>
          </w:p>
        </w:tc>
        <w:tc>
          <w:tcPr>
            <w:noWrap/>
          </w:tcPr>
          <w:p>
            <w:pPr/>
            <w:r>
              <w:rPr/>
              <w:t xml:space="preserve">Obra literaria con contenido limitado o poco desarrollado, lenguaje básico.</w:t>
            </w:r>
          </w:p>
        </w:tc>
        <w:tc>
          <w:tcPr>
            <w:noWrap/>
          </w:tcPr>
          <w:p>
            <w:pPr/>
            <w:r>
              <w:rPr/>
              <w:t xml:space="preserve">Obra literaria ausente, irrelevante o con contenido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diseño general del estand</w:t>
            </w:r>
          </w:p>
        </w:tc>
        <w:tc>
          <w:tcPr>
            <w:noWrap/>
          </w:tcPr>
          <w:p>
            <w:pPr/>
            <w:r>
              <w:rPr/>
              <w:t xml:space="preserve">Estand organizado, atractivo y funcional, con integración armoniosa de las tres secciones y materiales de calidad.</w:t>
            </w:r>
          </w:p>
        </w:tc>
        <w:tc>
          <w:tcPr>
            <w:noWrap/>
          </w:tcPr>
          <w:p>
            <w:pPr/>
            <w:r>
              <w:rPr/>
              <w:t xml:space="preserve">Estand bien organizado y atractivo, con integración adecuada de las secciones y materiales aceptables.</w:t>
            </w:r>
          </w:p>
        </w:tc>
        <w:tc>
          <w:tcPr>
            <w:noWrap/>
          </w:tcPr>
          <w:p>
            <w:pPr/>
            <w:r>
              <w:rPr/>
              <w:t xml:space="preserve">Estand con organización básica, diseño poco atractivo o integración limitada de las secciones.</w:t>
            </w:r>
          </w:p>
        </w:tc>
        <w:tc>
          <w:tcPr>
            <w:noWrap/>
          </w:tcPr>
          <w:p>
            <w:pPr/>
            <w:r>
              <w:rPr/>
              <w:t xml:space="preserve">Estand desorganizado, poco atractivo o con falta de integración entre las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diversidad, inclusión y equidad de género en la exposición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inclusión y equidad, con mensajes claros y sensibilidad cultural en todo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respetan la diversidad, inclusión y equidad con algunos mensajes claros.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diversidad,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respeto por diversidad, inclusión ni equidad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comunicación oral y manejo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Comunica con seguridad, claridad y dominio del tema, respondiendo con precisión a preguntas y generando interés.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adecuada, con buen manejo del tema y respuestas satisfactorias.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algunas dudas o falta de claridad, respuestas limitadas.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insegura, con poco dominio del tema y dificultades para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