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CN.2.1.2: Cambios en el Ciclo Vital de Animales y Comparación con el Ser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observar e identificar los cambios en el ciclo vital de diferentes animales (insectos, peces, anfibios, reptiles, aves y mamíferos) y compararlos con los cambios en el ciclo vital del ser humano. Se valoran aspectos como la observación, identificación, comparación, explicación, uso de vocabulario adecuado,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CN.2.1.2: Cambios en el Ciclo Vital de Animales y Comparación con el Ser Humano</w:t>
      </w:r>
    </w:p>
    <w:p>
      <w:pPr/>
      <w:r>
        <w:rPr/>
        <w:t xml:space="preserve">Esta rúbrica está diseñada para evaluar la capacidad de los estudiantes de primaria (6-11 años) para observar e identificar los cambios en el ciclo vital de diferentes animales (insectos, peces, anfibios, reptiles, aves y mamíferos) y compararlos con los cambios en el ciclo vital del ser humano. Se valoran aspectos como la observación, identificación, comparación, explicación, uso de vocabulario adecuado,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detallada de los cambios en el ciclo vital de animales</w:t>
            </w:r>
          </w:p>
        </w:tc>
        <w:tc>
          <w:tcPr>
            <w:noWrap/>
          </w:tcPr>
          <w:p>
            <w:pPr/>
            <w:r>
              <w:rPr/>
              <w:t xml:space="preserve">Observa y describe con detalle los cambios en el ciclo vital de todos los animales estudiados.</w:t>
            </w:r>
          </w:p>
        </w:tc>
        <w:tc>
          <w:tcPr>
            <w:noWrap/>
          </w:tcPr>
          <w:p>
            <w:pPr/>
            <w:r>
              <w:rPr/>
              <w:t xml:space="preserve">Observa y describe los cambios en el ciclo vital de la mayoría de los animales estudiados.</w:t>
            </w:r>
          </w:p>
        </w:tc>
        <w:tc>
          <w:tcPr>
            <w:noWrap/>
          </w:tcPr>
          <w:p>
            <w:pPr/>
            <w:r>
              <w:rPr/>
              <w:t xml:space="preserve">Observa y describe algunos cambios en el ciclo vital de algunos animales,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observar ni describir los cambios en el ciclo vital de los animales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etapas del ciclo vital de diferentes animales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etapas del ciclo vital de cada animal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etapas del ciclo vital de los animales.</w:t>
            </w:r>
          </w:p>
        </w:tc>
        <w:tc>
          <w:tcPr>
            <w:noWrap/>
          </w:tcPr>
          <w:p>
            <w:pPr/>
            <w:r>
              <w:rPr/>
              <w:t xml:space="preserve">Identifica algunas etapas del ciclo vital, pero con confusiones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las etapas del ciclo vital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clara entre el ciclo vital de animales y el del ser humano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claras, completas y relevantes entre los ciclos vitales de animales y humanos.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las que hace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las diferencias y similitudes en los ciclos vitales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las diferencias y similitudes entre los ciclos vitales.</w:t>
            </w:r>
          </w:p>
        </w:tc>
        <w:tc>
          <w:tcPr>
            <w:noWrap/>
          </w:tcPr>
          <w:p>
            <w:pPr/>
            <w:r>
              <w:rPr/>
              <w:t xml:space="preserve">Explica las diferencias y similitudes de forma general y adecuada.</w:t>
            </w:r>
          </w:p>
        </w:tc>
        <w:tc>
          <w:tcPr>
            <w:noWrap/>
          </w:tcPr>
          <w:p>
            <w:pPr/>
            <w:r>
              <w:rPr/>
              <w:t xml:space="preserve">Explica algunas diferencias o similitudes pero con falta de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diferencias y similitudes.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y términos relacionados con el ciclo vital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adecuado y variado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de forma adecuada,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con varios errores en los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organizada,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difícil de entender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visuales (dibujos, diagramas, imágenes) para ilustrar los ciclos vitales</w:t>
            </w:r>
          </w:p>
        </w:tc>
        <w:tc>
          <w:tcPr>
            <w:noWrap/>
          </w:tcPr>
          <w:p>
            <w:pPr/>
            <w:r>
              <w:rPr/>
              <w:t xml:space="preserve">Incluye ejemplos visuales completos, correctos y relevantes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ejemplos visuales adecuados pero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Incluye ejemplos visuales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ejemplos visuales o los que usa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 sobre el ciclo vital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en todas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discusiones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es relevante para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2026-09-25T22:25:38-05:00</dcterms:created>
  <dcterms:modified xsi:type="dcterms:W3CDTF">2026-09-25T22:25:38-05:00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