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Glúcidos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trabajo o el de sus compañeros sobre el tema de glúcidos, considerando aspectos clave para comprender y aplicar los conceptos químicos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Glúcidos en Química</w:t>
      </w:r>
    </w:p>
    <w:p>
      <w:pPr/>
      <w:r>
        <w:rPr/>
        <w:t xml:space="preserve">Esta rúbrica permite a los estudiantes de secundaria evaluar su propio trabajo o el de sus compañeros sobre el tema de glúcidos, considerando aspectos clave para comprender y aplicar los conceptos químicos relacionados.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glúcidos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tipos principales de glúcidos y sus funciones en el organismo.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tipos de glúcidos ni sus funciones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estructura química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estructura molecular de los glúcidos usando términos químicos adecuados.</w:t>
            </w:r>
          </w:p>
        </w:tc>
        <w:tc>
          <w:tcPr>
            <w:noWrap/>
          </w:tcPr>
          <w:p>
            <w:pPr/>
            <w:r>
              <w:rPr/>
              <w:t xml:space="preserve">La explicación sobre la estructura química es confusa o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estructura y función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 estructura química de los glúcidos determina su función biológica.</w:t>
            </w:r>
          </w:p>
        </w:tc>
        <w:tc>
          <w:tcPr>
            <w:noWrap/>
          </w:tcPr>
          <w:p>
            <w:pPr/>
            <w:r>
              <w:rPr/>
              <w:t xml:space="preserve">No relaciona o confunde la estructura con la función de los glúcidos.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específicos del tema sin errores.</w:t>
            </w:r>
          </w:p>
        </w:tc>
        <w:tc>
          <w:tcPr>
            <w:noWrap/>
          </w:tcPr>
          <w:p>
            <w:pPr/>
            <w:r>
              <w:rPr/>
              <w:t xml:space="preserve">Usa términos incorrectos o imprecisos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clara, lógica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y contribuye al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con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incompleta, dificultando entender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ejemplos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pertinentes que demuestran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No aporta ejemplos o los ejemplos no están relacionados con los glúcidos.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2026-09-25T19:43:11-05:00</dcterms:created>
  <dcterms:modified xsi:type="dcterms:W3CDTF">2026-09-25T19:43:11-05:00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