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Mejora del Medio Ambiente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para mejorar el ambiente de la comunidad, considerando la investigación, identificación de problemas, propuestas, impacto y autoevaluación de los estudiantes de 15-17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Mejora del Medio Ambiente en la Comunidad</w:t>
      </w:r>
    </w:p>
    <w:p>
      <w:pPr/>
      <w:r>
        <w:rPr/>
        <w:t xml:space="preserve">Esta rúbrica evalúa el proyecto para mejorar el ambiente de la comunidad, considerando la investigación, identificación de problemas, propuestas, impacto y autoevaluación de los estudiantes de 15-17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el deterioro ambiental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actualizada y bien documentada con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relevante con algunas fuentes fiables.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o con pocas fuentes y algunos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poco clara o sin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de la comunidad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problemas ambientales específicos y sus causas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problemas de forma general o incompleta, sin profundizar en causas.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mejorar el ambiente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viable y detallada que aborda claramente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Propuesta clara y factible con detalles suficientes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clara, con detalles limitados o difícil de implementar.</w:t>
            </w:r>
          </w:p>
        </w:tc>
        <w:tc>
          <w:tcPr>
            <w:noWrap/>
          </w:tcPr>
          <w:p>
            <w:pPr/>
            <w:r>
              <w:rPr/>
              <w:t xml:space="preserve">Propuesta vaga, inaplicable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propuesta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beneficios esperados y el impacto positivo a corto y largo plazo.</w:t>
            </w:r>
          </w:p>
        </w:tc>
        <w:tc>
          <w:tcPr>
            <w:noWrap/>
          </w:tcPr>
          <w:p>
            <w:pPr/>
            <w:r>
              <w:rPr/>
              <w:t xml:space="preserve">Describe beneficios e impacto,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beneficios,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explica el impacto o los beneficios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estructura lógica y 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y presentación clara, con mínimas faltas de orden.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poco cuidado visual.</w:t>
            </w:r>
          </w:p>
        </w:tc>
        <w:tc>
          <w:tcPr>
            <w:noWrap/>
          </w:tcPr>
          <w:p>
            <w:pPr/>
            <w:r>
              <w:rPr/>
              <w:t xml:space="preserve">Proyecto desorganizado y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lenguaje preciso acorde al nivel.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es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aportando ideas y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reflexiva y detallada,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Autoevaluación clara y honesta, con algunas reflexiones sobre su desempeño.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superficial, con pocas reflexiones o poco realista.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2026-09-26T04:53:31-05:00</dcterms:created>
  <dcterms:modified xsi:type="dcterms:W3CDTF">2026-09-26T04:53:31-05:00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