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Proyectos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clave de un proyecto de investigación en educación, orientada a estudiantes de educación técnica y tecnológica. Cada criterio se valora en cinco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Proyectos en Educación General</w:t>
      </w:r>
    </w:p>
    <w:p>
      <w:pPr/>
      <w:r>
        <w:rPr/>
        <w:t xml:space="preserve">Esta rúbrica está diseñada para evaluar de manera detallada los aspectos clave de un proyecto de investigación en educación, orientada a estudiantes de educación técnica y tecnológica. Cada criterio se valora en cinco niveles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se contextualiza adecuadamente en el ámbito educativo técnico/tecnológico.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es pertinente, con adecuada contextualización.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su pertinencia o contextualización es limitada.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su relevancia en el contexto educativo es débil.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 irrelevante para el ámbito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variadas y relevantes; la fundamentación es exhaustiva y coherente.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la fundamentación es clara y adecuada.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suficiente pero limitada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poco profunda y fundamentación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es insuficiente y desactualizada.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medibles y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claros y alineados, con leve falta de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Objetivos generales con cierta claridad, pero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 o no relacionados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y diseño de investigación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adecuada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buena descripción y coherencia.</w:t>
            </w:r>
          </w:p>
        </w:tc>
        <w:tc>
          <w:tcPr>
            <w:noWrap/>
          </w:tcPr>
          <w:p>
            <w:pPr/>
            <w:r>
              <w:rPr/>
              <w:t xml:space="preserve">Metodología aceptable pero con detalles insuficientes o poca coherencia.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 para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análisis riguroso, bien fundamentado y vinculado a la teoría.</w:t>
            </w:r>
          </w:p>
        </w:tc>
        <w:tc>
          <w:tcPr>
            <w:noWrap/>
          </w:tcPr>
          <w:p>
            <w:pPr/>
            <w:r>
              <w:rPr/>
              <w:t xml:space="preserve">Análisis claro y fundamentado,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con interpretación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Análisis pobre o interpretación superficial de los resultados.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interpretación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campo educativo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innovadoras y contribuciones significativas.</w:t>
            </w:r>
          </w:p>
        </w:tc>
        <w:tc>
          <w:tcPr>
            <w:noWrap/>
          </w:tcPr>
          <w:p>
            <w:pPr/>
            <w:r>
              <w:rPr/>
              <w:t xml:space="preserve">El proyecto tiene aportes relevantes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El proyecto aporta ideas conocidas con mínima innovación.</w:t>
            </w:r>
          </w:p>
        </w:tc>
        <w:tc>
          <w:tcPr>
            <w:noWrap/>
          </w:tcPr>
          <w:p>
            <w:pPr/>
            <w:r>
              <w:rPr/>
              <w:t xml:space="preserve">El proyecto tiene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aportes originales o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redactado, sin errores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clara y presentación ordenada con pocos errores.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algunos errores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Redacción deficiente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ininteligible y presentación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normas y citas bibliográficas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normas establecidas y todas las citas son correctas.</w:t>
            </w:r>
          </w:p>
        </w:tc>
        <w:tc>
          <w:tcPr>
            <w:noWrap/>
          </w:tcPr>
          <w:p>
            <w:pPr/>
            <w:r>
              <w:rPr/>
              <w:t xml:space="preserve">Normas aplicadas correctamente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Normas aplicadas parcialmente con algunos errores en citas.</w:t>
            </w:r>
          </w:p>
        </w:tc>
        <w:tc>
          <w:tcPr>
            <w:noWrap/>
          </w:tcPr>
          <w:p>
            <w:pPr/>
            <w:r>
              <w:rPr/>
              <w:t xml:space="preserve">Normas aplicadas de forma inconsistente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normas ni cita fuentes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2026-09-26T02:12:25-05:00</dcterms:created>
  <dcterms:modified xsi:type="dcterms:W3CDTF">2026-09-26T02:12:25-05:00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