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Protocolos de Atención Inicial en Pacientes con Condiciones Agudas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priorizar la atención según la gravedad del paciente, proponer medidas inmediatas de manejo adecuadas y justificar sus decisiones utilizando criterios clínicos y protocolos de urgencia en el contexto de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Protocolos de Atención Inicial en Pacientes con Condiciones Agudas</w:t>
      </w:r>
    </w:p>
    <w:p>
      <w:pPr/>
      <w:r>
        <w:rPr/>
        <w:t xml:space="preserve">Esta rúbrica evalúa la capacidad del estudiante para priorizar la atención según la gravedad del paciente, proponer medidas inmediatas de manejo adecuadas y justificar sus decisiones utilizando criterios clínicos y protocolos de urgencia en el contexto de Medicina.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la atención según la gravedad</w:t>
            </w:r>
          </w:p>
        </w:tc>
        <w:tc>
          <w:tcPr>
            <w:noWrap/>
          </w:tcPr>
          <w:p>
            <w:pPr/>
            <w:r>
              <w:rPr/>
              <w:t xml:space="preserve">Identifica y prioriza con precisión inmediata todos los pacientes según la gravedad clínica,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prioriza correctamente la mayoría de los pacientes, con mínimos errores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Reconoce la gravedad y prioriza adecuadamente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gravedad pero presenta dificultades para priorizar adecuadamente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priorizar adecuadamente la gravedad del paciente, comprometiendo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inmediatas de manejo</w:t>
            </w:r>
          </w:p>
        </w:tc>
        <w:tc>
          <w:tcPr>
            <w:noWrap/>
          </w:tcPr>
          <w:p>
            <w:pPr/>
            <w:r>
              <w:rPr/>
              <w:t xml:space="preserve">Propone medidas inmediatas precisas, completas y ajustadas perfectamente al cuadro clínico del paciente.</w:t>
            </w:r>
          </w:p>
        </w:tc>
        <w:tc>
          <w:tcPr>
            <w:noWrap/>
          </w:tcPr>
          <w:p>
            <w:pPr/>
            <w:r>
              <w:rPr/>
              <w:t xml:space="preserve">Propone medidas inmediatas adecuadas y coherentes con el cuadro clínico, con pocas omisiones.</w:t>
            </w:r>
          </w:p>
        </w:tc>
        <w:tc>
          <w:tcPr>
            <w:noWrap/>
          </w:tcPr>
          <w:p>
            <w:pPr/>
            <w:r>
              <w:rPr/>
              <w:t xml:space="preserve">Propone medidas inmediatas correctas pero con algunas imprecisiones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Propone medidas inmediatas limitadas, que no siempre corresponden al cuadro clínico presentado.</w:t>
            </w:r>
          </w:p>
        </w:tc>
        <w:tc>
          <w:tcPr>
            <w:noWrap/>
          </w:tcPr>
          <w:p>
            <w:pPr/>
            <w:r>
              <w:rPr/>
              <w:t xml:space="preserve">No propone medidas inmediatas adecuadas o las propuestas son incorrectas y no corresponden al cuadro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criterios clínicos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criterios clínicos claros, precisos y basados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criterios clínicos apropiados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aceptables, aunque algunas no están totalmente fundamentadas clínicamente.</w:t>
            </w:r>
          </w:p>
        </w:tc>
        <w:tc>
          <w:tcPr>
            <w:noWrap/>
          </w:tcPr>
          <w:p>
            <w:pPr/>
            <w:r>
              <w:rPr/>
              <w:t xml:space="preserve">Justifica decisiones con criterios poco claros o superficiales, con evidencia clínica limitada.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 justificación carece de fundamento clínico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urgencia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de urgencia pertinentes sin desviaciones.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con mínimas desviaciones que no afectan el manejo.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adecuada, aunque con errores o saltos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inconsistente, omitiendo pasos importantes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de urgencia o los aplica incorrectamente,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vitales críticos</w:t>
            </w:r>
          </w:p>
        </w:tc>
        <w:tc>
          <w:tcPr>
            <w:noWrap/>
          </w:tcPr>
          <w:p>
            <w:pPr/>
            <w:r>
              <w:rPr/>
              <w:t xml:space="preserve">Detecta inmediatamente todos los signos vitales críticos y actúa acorde a su gravedad.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vitales críticos e interviene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vitales críticos pero con retrasos o falta de acción en ciertos casos.</w:t>
            </w:r>
          </w:p>
        </w:tc>
        <w:tc>
          <w:tcPr>
            <w:noWrap/>
          </w:tcPr>
          <w:p>
            <w:pPr/>
            <w:r>
              <w:rPr/>
              <w:t xml:space="preserve">Reconoce signos vitales críticos de forma limitada, con respuestas tardías o inadecuadas.</w:t>
            </w:r>
          </w:p>
        </w:tc>
        <w:tc>
          <w:tcPr>
            <w:noWrap/>
          </w:tcPr>
          <w:p>
            <w:pPr/>
            <w:r>
              <w:rPr/>
              <w:t xml:space="preserve">No identifica signos vitales críticos o no responde adecuadamente a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gravedad y plan de acción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la gravedad y el plan de acción a todo el equipo de salud de manera efectiva y oportuna.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mayoría de la información relevante con buena claridad.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esencial aunque con falta de detalle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confusión o falta de comprensión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la gravedad ni el plan de acción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el cuadro clínico</w:t>
            </w:r>
          </w:p>
        </w:tc>
        <w:tc>
          <w:tcPr>
            <w:noWrap/>
          </w:tcPr>
          <w:p>
            <w:pPr/>
            <w:r>
              <w:rPr/>
              <w:t xml:space="preserve">Reacciona de manera inmediata y adecuada a cambios en el estado del paciente, ajustando el manejo.</w:t>
            </w:r>
          </w:p>
        </w:tc>
        <w:tc>
          <w:tcPr>
            <w:noWrap/>
          </w:tcPr>
          <w:p>
            <w:pPr/>
            <w:r>
              <w:rPr/>
              <w:t xml:space="preserve">Adapta el plan de manejo a los cambios clínicos con rapidez y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cambios clínicos y ajusta el manejo, aunque con cierto retraso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cambios limitadamente y presenta dificultades para ajustar el manejo oportunamente.</w:t>
            </w:r>
          </w:p>
        </w:tc>
        <w:tc>
          <w:tcPr>
            <w:noWrap/>
          </w:tcPr>
          <w:p>
            <w:pPr/>
            <w:r>
              <w:rPr/>
              <w:t xml:space="preserve">No reconoce cambios clínicos significativos ni adapta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disponibles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disponibles de forma óptima para la atención inicial según protocolos.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recursos disponibles,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correctamente, pero omite o malutiliza algunos recursos importantes.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inadecuado de los recursos, afectando la calidad de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disponibles o los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2026-09-25T22:29:29-05:00</dcterms:created>
  <dcterms:modified xsi:type="dcterms:W3CDTF">2026-09-25T22:29:29-05:00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