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las Leyes sobre Derechos Humanos en Protestas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crítica de las leyes sobre derechos humanos en contextos de protestas sociales, integrando aspectos de Diversidad, Equidad e Inclusión (DEI). Evalúa individualmente cada criterio para identificar fortalezas y áreas de mejora en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las Leyes sobre Derechos Humanos en Protestas Sociales</w:t>
      </w:r>
    </w:p>
    <w:p>
      <w:pPr/>
      <w:r>
        <w:rPr/>
        <w:t xml:space="preserve">Esta rúbrica está diseñada para evaluar el conocimiento y la aplicación crítica de las leyes sobre derechos humanos en contextos de protestas sociales, integrando aspectos de Diversidad, Equidad e Inclusión (DEI). Evalúa individualmente cada criterio para identificar fortalezas y áreas de mejora en estudiantes universitarios de Ciencias Sociales y Humanas.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sobre derechos humanos aplicables a protestas sociales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todas las leyes relevantes,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con pocos errores menores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pero omite detalles importantes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y general con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 las leyes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aplicación de estas leyes en casos reales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bien argumentado,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coherente, con argumentos fundamentados y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poco crítico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o presenta un análisis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consistente los principios de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de DEI con buena claridad y relevancia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de DEI pero con poca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principios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vulneraciones a los derechos humanos en protestas</w:t>
            </w:r>
          </w:p>
        </w:tc>
        <w:tc>
          <w:tcPr>
            <w:noWrap/>
          </w:tcPr>
          <w:p>
            <w:pPr/>
            <w:r>
              <w:rPr/>
              <w:t xml:space="preserve">Detecta de forma precisa y detallada múltiples vulneraciones, con 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Identifica vulneraciones importantes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vulneraciones básicas pero sin profundidad ni contexto suficiente.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vulneraciones o presenta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vulneraciones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o recomendaciones basadas en leyes y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realistas y fundamentadas en el marco legal y derechos humanos.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 y aplicables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generales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riguroso de terminología jurídica y de derechos humanos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toda la terminología especializada requerida.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términos básicos correctamente pero con errores en conceptos más complejos.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argumentativa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ordenada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pero con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presenta problemas significativos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de opiniones y contextos sociales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reflexión sobre la pluralidad cultural, social y política en protestas.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opiniones y contextos con sensibilidad adecuada.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reflexión sobre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poco respeto hacia ciertas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desconsideración o prejuicios evidentes hacia opiniones o contextos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2026-09-26T02:29:53-05:00</dcterms:created>
  <dcterms:modified xsi:type="dcterms:W3CDTF">2026-09-26T02:29:53-05:00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