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Historias de Reyes y Profetas en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mensaje sobre la fidelidad y la bendición de Dios sobre la nación, basado en los temas: Un reino dividido 2, Reinado del Sur, Rey escogido: Asa, Profeta escogido: Joel, dentro del ABP "Colombia: raíces que florecen". Está diseñada para estudiantes de primaria (6-11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Historias de Reyes y Profetas en Educación Religiosa</w:t>
      </w:r>
    </w:p>
    <w:p>
      <w:pPr/>
      <w:r>
        <w:rPr/>
        <w:t xml:space="preserve">Esta rúbrica evalúa la elaboración de un mensaje sobre la fidelidad y la bendición de Dios sobre la nación, basado en los temas: Un reino dividido 2, Reinado del Sur, Rey escogido: Asa, Profeta escogido: Joel, dentro del ABP "Colombia: raíces que florecen". Está diseñada para estudiantes de primaria (6-11 años) y permite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 "Un reino dividido 2" y "Reinado del Sur"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profunda de ambos temas, integrándolos correctamente en el mensaje.</w:t>
            </w:r>
          </w:p>
        </w:tc>
        <w:tc>
          <w:tcPr>
            <w:noWrap/>
          </w:tcPr>
          <w:p>
            <w:pPr/>
            <w:r>
              <w:rPr/>
              <w:t xml:space="preserve">Comprende los temas con pocos errores y los relaciona adecuadamente en el mensaje.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confusiones o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o confunde los temas en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del Rey Asa y el Profeta Joel en el mensaje</w:t>
            </w:r>
          </w:p>
        </w:tc>
        <w:tc>
          <w:tcPr>
            <w:noWrap/>
          </w:tcPr>
          <w:p>
            <w:pPr/>
            <w:r>
              <w:rPr/>
              <w:t xml:space="preserve">Incluye información precisa y relevante sobre Asa y Joel, mostrando su papel en la historia y su significado espiritual.</w:t>
            </w:r>
          </w:p>
        </w:tc>
        <w:tc>
          <w:tcPr>
            <w:noWrap/>
          </w:tcPr>
          <w:p>
            <w:pPr/>
            <w:r>
              <w:rPr/>
              <w:t xml:space="preserve">Menciona a Asa y Joel con información correcta,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Identifica a Asa y Joel, pero con información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incluye o confunde a los personajes en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con la riqueza natural, cultural y espiritual de Colombia</w:t>
            </w:r>
          </w:p>
        </w:tc>
        <w:tc>
          <w:tcPr>
            <w:noWrap/>
          </w:tcPr>
          <w:p>
            <w:pPr/>
            <w:r>
              <w:rPr/>
              <w:t xml:space="preserve">Relaciona claramente la historia con la riqueza natural, cultural y espiritual del país, reflejando un pensamiento integral.</w:t>
            </w:r>
          </w:p>
        </w:tc>
        <w:tc>
          <w:tcPr>
            <w:noWrap/>
          </w:tcPr>
          <w:p>
            <w:pPr/>
            <w:r>
              <w:rPr/>
              <w:t xml:space="preserve">Establece alguna conexión con la riqueza de Colombia, aunque de forma superficial.</w:t>
            </w:r>
          </w:p>
        </w:tc>
        <w:tc>
          <w:tcPr>
            <w:noWrap/>
          </w:tcPr>
          <w:p>
            <w:pPr/>
            <w:r>
              <w:rPr/>
              <w:t xml:space="preserve">Intenta relacionar la historia con Colombia, pero la conexión es débil o poco clara.</w:t>
            </w:r>
          </w:p>
        </w:tc>
        <w:tc>
          <w:tcPr>
            <w:noWrap/>
          </w:tcPr>
          <w:p>
            <w:pPr/>
            <w:r>
              <w:rPr/>
              <w:t xml:space="preserve">No establece ninguna relación con la riqueza natural, cultural o espiritual de Colombia.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Mensaje sobre la fidelidad y bendición de Dios sobre la nación</w:t>
            </w:r>
          </w:p>
        </w:tc>
        <w:tc>
          <w:tcPr>
            <w:noWrap/>
          </w:tcPr>
          <w:p>
            <w:pPr/>
            <w:r>
              <w:rPr/>
              <w:t xml:space="preserve">El mensaje es inspirador, claro y refleja fielmente la importancia de la fidelidad y bendición divina.</w:t>
            </w:r>
          </w:p>
        </w:tc>
        <w:tc>
          <w:tcPr>
            <w:noWrap/>
          </w:tcPr>
          <w:p>
            <w:pPr/>
            <w:r>
              <w:rPr/>
              <w:t xml:space="preserve">El mensaje es claro y positivo, aunque con menor profundidad o inspiración.</w:t>
            </w:r>
          </w:p>
        </w:tc>
        <w:tc>
          <w:tcPr>
            <w:noWrap/>
          </w:tcPr>
          <w:p>
            <w:pPr/>
            <w:r>
              <w:rPr/>
              <w:t xml:space="preserve">El mensaje es básico y poco desarrolldo sobre la fidelidad y bendición.</w:t>
            </w:r>
          </w:p>
        </w:tc>
        <w:tc>
          <w:tcPr>
            <w:noWrap/>
          </w:tcPr>
          <w:p>
            <w:pPr/>
            <w:r>
              <w:rPr/>
              <w:t xml:space="preserve">El mensaje es confuso, inapropiado o no refleja el tema solicitado.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 del mensaje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captan la atención y enriquecen el mensaje.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creativas, aunque en forma moderada.</w:t>
            </w:r>
          </w:p>
        </w:tc>
        <w:tc>
          <w:tcPr>
            <w:noWrap/>
          </w:tcPr>
          <w:p>
            <w:pPr/>
            <w:r>
              <w:rPr/>
              <w:t xml:space="preserve">El mensaje es poco creativo y sigue ideas muy comunes o repetidas.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creatividad; el mensaje es muy básico o copiado.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organización del mensaje</w:t>
            </w:r>
          </w:p>
        </w:tc>
        <w:tc>
          <w:tcPr>
            <w:noWrap/>
          </w:tcPr>
          <w:p>
            <w:pPr/>
            <w:r>
              <w:rPr/>
              <w:t xml:space="preserve">El mensaje está bien organizado, con ideas claras y coherentes que facilitan su comprensión.</w:t>
            </w:r>
          </w:p>
        </w:tc>
        <w:tc>
          <w:tcPr>
            <w:noWrap/>
          </w:tcPr>
          <w:p>
            <w:pPr/>
            <w:r>
              <w:rPr/>
              <w:t xml:space="preserve">El mensaje es organizado en general, aunque con pequeñas incoherencias o falta de claridad.</w:t>
            </w:r>
          </w:p>
        </w:tc>
        <w:tc>
          <w:tcPr>
            <w:noWrap/>
          </w:tcPr>
          <w:p>
            <w:pPr/>
            <w:r>
              <w:rPr/>
              <w:t xml:space="preserve">El mensaje presenta desorganización o dificultades para seguir el hilo.</w:t>
            </w:r>
          </w:p>
        </w:tc>
        <w:tc>
          <w:tcPr>
            <w:noWrap/>
          </w:tcPr>
          <w:p>
            <w:pPr/>
            <w:r>
              <w:rPr/>
              <w:t xml:space="preserve">El mensaje es desordenado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y vocabulario</w:t>
            </w:r>
          </w:p>
        </w:tc>
        <w:tc>
          <w:tcPr>
            <w:noWrap/>
          </w:tcPr>
          <w:p>
            <w:pPr/>
            <w:r>
              <w:rPr/>
              <w:t xml:space="preserve">Utiliza un lenguaje adecuado para la edad, con vocabulario rico y correcto.</w:t>
            </w:r>
          </w:p>
        </w:tc>
        <w:tc>
          <w:tcPr>
            <w:noWrap/>
          </w:tcPr>
          <w:p>
            <w:pPr/>
            <w:r>
              <w:rPr/>
              <w:t xml:space="preserve">Usa lenguaje comprensible con algunos errores menores en vocabulario o gramática.</w:t>
            </w:r>
          </w:p>
        </w:tc>
        <w:tc>
          <w:tcPr>
            <w:noWrap/>
          </w:tcPr>
          <w:p>
            <w:pPr/>
            <w:r>
              <w:rPr/>
              <w:t xml:space="preserve">Lenguaje básico con varios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inapropiado o muy limitado para la edad y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cuidado en la entrega del producto final</w:t>
            </w:r>
          </w:p>
        </w:tc>
        <w:tc>
          <w:tcPr>
            <w:noWrap/>
          </w:tcPr>
          <w:p>
            <w:pPr/>
            <w:r>
              <w:rPr/>
              <w:t xml:space="preserve">El producto es visualmente atractivo, limpio y cuidado, mostrando esfuerzo y dedicación.</w:t>
            </w:r>
          </w:p>
        </w:tc>
        <w:tc>
          <w:tcPr>
            <w:noWrap/>
          </w:tcPr>
          <w:p>
            <w:pPr/>
            <w:r>
              <w:rPr/>
              <w:t xml:space="preserve">El producto está presentado adecuadamente,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Presentación poco cuidada, con errores visibles en formato o limpieza.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que afecta la comprensión y recepción del mensaje.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2026-09-26T03:09:32-05:00</dcterms:created>
  <dcterms:modified xsi:type="dcterms:W3CDTF">2026-09-26T03:09:32-05:00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