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Sistema Circulatorio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el conocimiento y comprensión de los estudiantes de primaria (6-11 años) sobre el sistema circulatorio, su estructura, funcionamiento, y relación con la salud y la alimentación. Se valoran cada criterio con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Sistema Circulatorio en Biología</w:t>
      </w:r>
    </w:p>
    <w:p>
      <w:pPr/>
      <w:r>
        <w:rPr/>
        <w:t xml:space="preserve">Esta rúbrica evalúa de manera detallada el conocimiento y comprensión de los estudiantes de primaria (6-11 años) sobre el sistema circulatorio, su estructura, funcionamiento, y relación con la salud y la alimentación. Se valoran cada criterio con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claramente cómo circula la sangre en el cuerpo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el recorrido de la sangre, incluyendo el corazón, arterias, venas y capilares.</w:t>
            </w:r>
          </w:p>
        </w:tc>
        <w:tc>
          <w:tcPr>
            <w:noWrap/>
          </w:tcPr>
          <w:p>
            <w:pPr/>
            <w:r>
              <w:rPr/>
              <w:t xml:space="preserve">Explica el recorrido de la sangre mencionando los órganos principales,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No logra explicar correctamente el recorrido de la sangre o presenta confusiones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las partes principales del sistema circulatorio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todas las partes principales (corazón, vasos sanguíneos, sangre).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principales, pero omite algunas o las confunde.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las partes del sistema circulatorio.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el funcionamiento del sistema circulatorio con la salud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sistema circulatorio afecta la salud general y da ejemplos concretos.</w:t>
            </w:r>
          </w:p>
        </w:tc>
        <w:tc>
          <w:tcPr>
            <w:noWrap/>
          </w:tcPr>
          <w:p>
            <w:pPr/>
            <w:r>
              <w:rPr/>
              <w:t xml:space="preserve">Menciona la relación entre el sistema circulatorio y la salud,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logra relacionar adecuadamente el sistema circulatorio con la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la alimentación con el buen funcionamiento del sistema circulatorio</w:t>
            </w:r>
          </w:p>
        </w:tc>
        <w:tc>
          <w:tcPr>
            <w:noWrap/>
          </w:tcPr>
          <w:p>
            <w:pPr/>
            <w:r>
              <w:rPr/>
              <w:t xml:space="preserve">Describe cómo una alimentación saludable ayuda a mantener el sistema circulatorio en buen estado.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 la alimentación para el sistema circulatorio, pero sin detalles claros.</w:t>
            </w:r>
          </w:p>
        </w:tc>
        <w:tc>
          <w:tcPr>
            <w:noWrap/>
          </w:tcPr>
          <w:p>
            <w:pPr/>
            <w:r>
              <w:rPr/>
              <w:t xml:space="preserve">No logra explicar la relación entre alimentación y sistema circulatorio.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la función del corazón en el sistema circulatorio</w:t>
            </w:r>
          </w:p>
        </w:tc>
        <w:tc>
          <w:tcPr>
            <w:noWrap/>
          </w:tcPr>
          <w:p>
            <w:pPr/>
            <w:r>
              <w:rPr/>
              <w:t xml:space="preserve">Describe el papel del corazón como bomba que impulsa la sangre por todo el cuerpo de forma clara.</w:t>
            </w:r>
          </w:p>
        </w:tc>
        <w:tc>
          <w:tcPr>
            <w:noWrap/>
          </w:tcPr>
          <w:p>
            <w:pPr/>
            <w:r>
              <w:rPr/>
              <w:t xml:space="preserve">Reconoce que el corazón impulsa la sangre, pero con una explicación básica o incompleta.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la función del corazón.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la diferencia entre arterias, venas y capilares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funciones y características de arterias, venas y capilares.</w:t>
            </w:r>
          </w:p>
        </w:tc>
        <w:tc>
          <w:tcPr>
            <w:noWrap/>
          </w:tcPr>
          <w:p>
            <w:pPr/>
            <w:r>
              <w:rPr/>
              <w:t xml:space="preserve">Menciona las diferencias entre estos vasos, pero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No entiende o confunde las diferencias entre arterias, venas y capilares.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vocabulario adecuado del sistema circulatorio</w:t>
            </w:r>
          </w:p>
        </w:tc>
        <w:tc>
          <w:tcPr>
            <w:noWrap/>
          </w:tcPr>
          <w:p>
            <w:pPr/>
            <w:r>
              <w:rPr/>
              <w:t xml:space="preserve">Emplea términos correctos y específicos relacionados con el sistema circulatorio durante la explicación.</w:t>
            </w:r>
          </w:p>
        </w:tc>
        <w:tc>
          <w:tcPr>
            <w:noWrap/>
          </w:tcPr>
          <w:p>
            <w:pPr/>
            <w:r>
              <w:rPr/>
              <w:t xml:space="preserve">Usa algunos términos correctos, pero con un vocabulario limitado o general.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confunde términos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la información de forma organizada y coherente</w:t>
            </w:r>
          </w:p>
        </w:tc>
        <w:tc>
          <w:tcPr>
            <w:noWrap/>
          </w:tcPr>
          <w:p>
            <w:pPr/>
            <w:r>
              <w:rPr/>
              <w:t xml:space="preserve">Expone las ideas de manera clara, ordenada y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generalmente organizada, aunque con algunas ideas poco claras.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desorganizada o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2026-09-26T03:15:52-05:00</dcterms:created>
  <dcterms:modified xsi:type="dcterms:W3CDTF">2026-09-26T03:15:52-05:00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