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Evaluación de la Presentación: Introducción a las Ciencias Silvoagropecuarias e Industria Agraria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universitarios en el área de Ciencias Agropecuarias, considerando aspectos de contenido, comunicación, uso de recursos, manejo del tiempo y atención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Evaluación de la Presentación: Introducción a las Ciencias Silvoagropecuarias e Industria Agraria</w:t>
      </w:r>
    </w:p>
    <w:p>
      <w:pPr/>
      <w:r>
        <w:rPr/>
        <w:t xml:space="preserve">Esta rúbrica evalúa la presentación oral de estudiantes universitarios en el área de Ciencias Agropecuarias, considerando aspectos de contenido, comunicación, uso de recursos, manejo del tiempo y atención a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efectiva del tema</w:t>
            </w:r>
          </w:p>
        </w:tc>
        <w:tc>
          <w:tcPr>
            <w:noWrap/>
          </w:tcPr>
          <w:p>
            <w:pPr/>
            <w:r>
              <w:rPr/>
              <w:t xml:space="preserve">La introducción es confusa o ausente, no contextualiza el tema.</w:t>
            </w:r>
          </w:p>
        </w:tc>
        <w:tc>
          <w:tcPr>
            <w:noWrap/>
          </w:tcPr>
          <w:p>
            <w:pPr/>
            <w:r>
              <w:rPr/>
              <w:t xml:space="preserve">La introducción es poco clara y no capta la atención.</w:t>
            </w:r>
          </w:p>
        </w:tc>
        <w:tc>
          <w:tcPr>
            <w:noWrap/>
          </w:tcPr>
          <w:p>
            <w:pPr/>
            <w:r>
              <w:rPr/>
              <w:t xml:space="preserve">Introducción adecuada pero poco atractiva o incompleta.</w:t>
            </w:r>
          </w:p>
        </w:tc>
        <w:tc>
          <w:tcPr>
            <w:noWrap/>
          </w:tcPr>
          <w:p>
            <w:pPr/>
            <w:r>
              <w:rPr/>
              <w:t xml:space="preserve">Introducción clara que presenta el tema y capta la atención.</w:t>
            </w:r>
          </w:p>
        </w:tc>
        <w:tc>
          <w:tcPr>
            <w:noWrap/>
          </w:tcPr>
          <w:p>
            <w:pPr/>
            <w:r>
              <w:rPr/>
              <w:t xml:space="preserve">Introducción muy clara, atractiva y contextualiza perfectamente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 objetivos e ideas principales</w:t>
            </w:r>
          </w:p>
        </w:tc>
        <w:tc>
          <w:tcPr>
            <w:noWrap/>
          </w:tcPr>
          <w:p>
            <w:pPr/>
            <w:r>
              <w:rPr/>
              <w:t xml:space="preserve">No se mencionan objetivos ni ideas principales.</w:t>
            </w:r>
          </w:p>
        </w:tc>
        <w:tc>
          <w:tcPr>
            <w:noWrap/>
          </w:tcPr>
          <w:p>
            <w:pPr/>
            <w:r>
              <w:rPr/>
              <w:t xml:space="preserve">Se mencionan pocos objetivos o ideas de forma confusa.</w:t>
            </w:r>
          </w:p>
        </w:tc>
        <w:tc>
          <w:tcPr>
            <w:noWrap/>
          </w:tcPr>
          <w:p>
            <w:pPr/>
            <w:r>
              <w:rPr/>
              <w:t xml:space="preserve">Los objetivos e ideas principales se exponen de forma aceptable pero poco detallada.</w:t>
            </w:r>
          </w:p>
        </w:tc>
        <w:tc>
          <w:tcPr>
            <w:noWrap/>
          </w:tcPr>
          <w:p>
            <w:pPr/>
            <w:r>
              <w:rPr/>
              <w:t xml:space="preserve">Objetivos e ideas principales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Objetivos e ideas principales expuestos con claridad, precisión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contradicciones evidentes.</w:t>
            </w:r>
          </w:p>
        </w:tc>
        <w:tc>
          <w:tcPr>
            <w:noWrap/>
          </w:tcPr>
          <w:p>
            <w:pPr/>
            <w:r>
              <w:rPr/>
              <w:t xml:space="preserve">Demuestra poco dominio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Dominio básico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Demuestra completo dominio, explicando con propiedad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en referencias consultadas</w:t>
            </w:r>
          </w:p>
        </w:tc>
        <w:tc>
          <w:tcPr>
            <w:noWrap/>
          </w:tcPr>
          <w:p>
            <w:pPr/>
            <w:r>
              <w:rPr/>
              <w:t xml:space="preserve">No se fundamentan ideas ni argumentos en referencias.</w:t>
            </w:r>
          </w:p>
        </w:tc>
        <w:tc>
          <w:tcPr>
            <w:noWrap/>
          </w:tcPr>
          <w:p>
            <w:pPr/>
            <w:r>
              <w:rPr/>
              <w:t xml:space="preserve">Referencias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Fundamentación aceptable pero superficial.</w:t>
            </w:r>
          </w:p>
        </w:tc>
        <w:tc>
          <w:tcPr>
            <w:noWrap/>
          </w:tcPr>
          <w:p>
            <w:pPr/>
            <w:r>
              <w:rPr/>
              <w:t xml:space="preserve">Argumentos bien fundamentados en referencias consultadas.</w:t>
            </w:r>
          </w:p>
        </w:tc>
        <w:tc>
          <w:tcPr>
            <w:noWrap/>
          </w:tcPr>
          <w:p>
            <w:pPr/>
            <w:r>
              <w:rPr/>
              <w:t xml:space="preserve">Argumentos sólidos y claramente fundamentados con referencias relevantes y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puntos principales</w:t>
            </w:r>
          </w:p>
        </w:tc>
        <w:tc>
          <w:tcPr>
            <w:noWrap/>
          </w:tcPr>
          <w:p>
            <w:pPr/>
            <w:r>
              <w:rPr/>
              <w:t xml:space="preserve">No realiza resumen o es confuso.</w:t>
            </w:r>
          </w:p>
        </w:tc>
        <w:tc>
          <w:tcPr>
            <w:noWrap/>
          </w:tcPr>
          <w:p>
            <w:pPr/>
            <w:r>
              <w:rPr/>
              <w:t xml:space="preserve">Resumen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Resumen claro pero limitado en alcance.</w:t>
            </w:r>
          </w:p>
        </w:tc>
        <w:tc>
          <w:tcPr>
            <w:noWrap/>
          </w:tcPr>
          <w:p>
            <w:pPr/>
            <w:r>
              <w:rPr/>
              <w:t xml:space="preserve">Resumen claro y abarcador de los puntos principales.</w:t>
            </w:r>
          </w:p>
        </w:tc>
        <w:tc>
          <w:tcPr>
            <w:noWrap/>
          </w:tcPr>
          <w:p>
            <w:pPr/>
            <w:r>
              <w:rPr/>
              <w:t xml:space="preserve">Resumen completo, preciso y que sintetiza eficazmente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Captación de la atención de la audiencia</w:t>
            </w:r>
          </w:p>
        </w:tc>
        <w:tc>
          <w:tcPr>
            <w:noWrap/>
          </w:tcPr>
          <w:p>
            <w:pPr/>
            <w:r>
              <w:rPr/>
              <w:t xml:space="preserve">La presentación no logra captar ni mantener la atención.</w:t>
            </w:r>
          </w:p>
        </w:tc>
        <w:tc>
          <w:tcPr>
            <w:noWrap/>
          </w:tcPr>
          <w:p>
            <w:pPr/>
            <w:r>
              <w:rPr/>
              <w:t xml:space="preserve">Atención limitada, con momentos de desconexión.</w:t>
            </w:r>
          </w:p>
        </w:tc>
        <w:tc>
          <w:tcPr>
            <w:noWrap/>
          </w:tcPr>
          <w:p>
            <w:pPr/>
            <w:r>
              <w:rPr/>
              <w:t xml:space="preserve">Atención aceptable durante la mayor parte de la presentación.</w:t>
            </w:r>
          </w:p>
        </w:tc>
        <w:tc>
          <w:tcPr>
            <w:noWrap/>
          </w:tcPr>
          <w:p>
            <w:pPr/>
            <w:r>
              <w:rPr/>
              <w:t xml:space="preserve">Buena captación y mantenimiento de la atención.</w:t>
            </w:r>
          </w:p>
        </w:tc>
        <w:tc>
          <w:tcPr>
            <w:noWrap/>
          </w:tcPr>
          <w:p>
            <w:pPr/>
            <w:r>
              <w:rPr/>
              <w:t xml:space="preserve">Captación excelente, mantiene el interés y motiva 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visuales o tecnológicos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con fallas en su integración.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o tecnológicos bien integrados y útiles.</w:t>
            </w:r>
          </w:p>
        </w:tc>
        <w:tc>
          <w:tcPr>
            <w:noWrap/>
          </w:tcPr>
          <w:p>
            <w:pPr/>
            <w:r>
              <w:rPr/>
              <w:t xml:space="preserve">Uso creativo, pertinente y altamente efectivo de recursos para reforzar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presentación</w:t>
            </w:r>
          </w:p>
        </w:tc>
        <w:tc>
          <w:tcPr>
            <w:noWrap/>
          </w:tcPr>
          <w:p>
            <w:pPr/>
            <w:r>
              <w:rPr/>
              <w:t xml:space="preserve">Ignora aspectos de DEI, lenguaje o contenido excluyente.</w:t>
            </w:r>
          </w:p>
        </w:tc>
        <w:tc>
          <w:tcPr>
            <w:noWrap/>
          </w:tcPr>
          <w:p>
            <w:pPr/>
            <w:r>
              <w:rPr/>
              <w:t xml:space="preserve">Reconoce DEI superficialmente, con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Incluye aspectos básicos de DEI, con lenguaje adecuado pero limitado.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clara por DEI y uso de lenguaje inclusivo.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DEI, promoviendo respeto y accesibilidad para toda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tiempo asignado y manejo de dudas</w:t>
            </w:r>
          </w:p>
        </w:tc>
        <w:tc>
          <w:tcPr>
            <w:noWrap/>
          </w:tcPr>
          <w:p>
            <w:pPr/>
            <w:r>
              <w:rPr/>
              <w:t xml:space="preserve">No cumple el tiempo y no responde dudas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Tiempo mal gestionado y respuestas poco claras a dudas.</w:t>
            </w:r>
          </w:p>
        </w:tc>
        <w:tc>
          <w:tcPr>
            <w:noWrap/>
          </w:tcPr>
          <w:p>
            <w:pPr/>
            <w:r>
              <w:rPr/>
              <w:t xml:space="preserve">Cumple tiempo aproximado y responde dudas parcialmente.</w:t>
            </w:r>
          </w:p>
        </w:tc>
        <w:tc>
          <w:tcPr>
            <w:noWrap/>
          </w:tcPr>
          <w:p>
            <w:pPr/>
            <w:r>
              <w:rPr/>
              <w:t xml:space="preserve">Cumple el tiempo y responde dudas con claridad.</w:t>
            </w:r>
          </w:p>
        </w:tc>
        <w:tc>
          <w:tcPr>
            <w:noWrap/>
          </w:tcPr>
          <w:p>
            <w:pPr/>
            <w:r>
              <w:rPr/>
              <w:t xml:space="preserve">Cumple exactamente el tiempo asignado y responde todas las dudas con precisión y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2026-09-25T21:31:13-05:00</dcterms:created>
  <dcterms:modified xsi:type="dcterms:W3CDTF">2026-09-25T21:31:13-05:00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