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Evaluación de la Práctica Docente en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diseño, ejecución y evaluación individual de sesiones de aprendizaje, así como el trabajo de campo, recolección de información y aplicación del plan de acción. Se enfoca en aspectos críticos de la práctica docente, incluyendo criterios de Diversidad, Equidad e Inclusión (DEI). La evaluación se realiza en tiempo real con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Evaluación de la Práctica Docente en Licenciatura en Educación Inicial</w:t>
      </w:r>
    </w:p>
    <w:p>
      <w:pPr/>
      <w:r>
        <w:rPr/>
        <w:t xml:space="preserve">Esta rúbrica está diseñada para evaluar el diseño, ejecución y evaluación individual de sesiones de aprendizaje, así como el trabajo de campo, recolección de información y aplicación del plan de acción. Se enfoca en aspectos críticos de la práctica docente, incluyendo criterios de Diversidad, Equidad e Inclusión (DEI). La evaluación se realiza en tiempo real con una escala del 1 (muy pobre) al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sesión de aprendizaje</w:t>
            </w:r>
          </w:p>
        </w:tc>
        <w:tc>
          <w:tcPr>
            <w:noWrap/>
          </w:tcPr>
          <w:p>
            <w:pPr/>
            <w:r>
              <w:rPr/>
              <w:t xml:space="preserve">Claridad y coherencia en los objetivos, actividades y recursos planificados para la sesión.</w:t>
            </w:r>
          </w:p>
        </w:tc>
        <w:tc>
          <w:tcPr>
            <w:noWrap/>
          </w:tcPr>
          <w:p>
            <w:pPr/>
            <w:r>
              <w:rPr/>
              <w:t xml:space="preserve">Objetivos poco claros y actividades desorganizadas.</w:t>
            </w:r>
          </w:p>
        </w:tc>
        <w:tc>
          <w:tcPr>
            <w:noWrap/>
          </w:tcPr>
          <w:p>
            <w:pPr/>
            <w:r>
              <w:rPr/>
              <w:t xml:space="preserve">Objetivos poco específicos y actividades con poca coherencia.</w:t>
            </w:r>
          </w:p>
        </w:tc>
        <w:tc>
          <w:tcPr>
            <w:noWrap/>
          </w:tcPr>
          <w:p>
            <w:pPr/>
            <w:r>
              <w:rPr/>
              <w:t xml:space="preserve">Objetivos claros, pero actividades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Objetivos claros y actividades bien organizadas.</w:t>
            </w:r>
          </w:p>
        </w:tc>
        <w:tc>
          <w:tcPr>
            <w:noWrap/>
          </w:tcPr>
          <w:p>
            <w:pPr/>
            <w:r>
              <w:rPr/>
              <w:t xml:space="preserve">Objetivos específicos, actividades innovadoras y perfectamente alineadas.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 la sesión</w:t>
            </w:r>
          </w:p>
        </w:tc>
        <w:tc>
          <w:tcPr>
            <w:noWrap/>
          </w:tcPr>
          <w:p>
            <w:pPr/>
            <w:r>
              <w:rPr/>
              <w:t xml:space="preserve">Capacidad para llevar a cabo la sesión conforme al plan, manteniendo atención y dinamismo.</w:t>
            </w:r>
          </w:p>
        </w:tc>
        <w:tc>
          <w:tcPr>
            <w:noWrap/>
          </w:tcPr>
          <w:p>
            <w:pPr/>
            <w:r>
              <w:rPr/>
              <w:t xml:space="preserve">No sigue el plan y pierde la atención de los estudiantes.</w:t>
            </w:r>
          </w:p>
        </w:tc>
        <w:tc>
          <w:tcPr>
            <w:noWrap/>
          </w:tcPr>
          <w:p>
            <w:pPr/>
            <w:r>
              <w:rPr/>
              <w:t xml:space="preserve">Ejecuta parcialmente el plan con poca interacción.</w:t>
            </w:r>
          </w:p>
        </w:tc>
        <w:tc>
          <w:tcPr>
            <w:noWrap/>
          </w:tcPr>
          <w:p>
            <w:pPr/>
            <w:r>
              <w:rPr/>
              <w:t xml:space="preserve">Ejecuta el plan con interacción moderada.</w:t>
            </w:r>
          </w:p>
        </w:tc>
        <w:tc>
          <w:tcPr>
            <w:noWrap/>
          </w:tcPr>
          <w:p>
            <w:pPr/>
            <w:r>
              <w:rPr/>
              <w:t xml:space="preserve">Ejecuta el plan con buena interacción y manejo del grupo.</w:t>
            </w:r>
          </w:p>
        </w:tc>
        <w:tc>
          <w:tcPr>
            <w:noWrap/>
          </w:tcPr>
          <w:p>
            <w:pPr/>
            <w:r>
              <w:rPr/>
              <w:t xml:space="preserve">Ejecuta la sesión con excelente manejo, participación y adaptación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individual de la sesión</w:t>
            </w:r>
          </w:p>
        </w:tc>
        <w:tc>
          <w:tcPr>
            <w:noWrap/>
          </w:tcPr>
          <w:p>
            <w:pPr/>
            <w:r>
              <w:rPr/>
              <w:t xml:space="preserve">Capacidad para reflexionar críticamente sobre el desempeño y resultados de la sesión.</w:t>
            </w:r>
          </w:p>
        </w:tc>
        <w:tc>
          <w:tcPr>
            <w:noWrap/>
          </w:tcPr>
          <w:p>
            <w:pPr/>
            <w:r>
              <w:rPr/>
              <w:t xml:space="preserve">No realiza evaluación ni reflexión.</w:t>
            </w:r>
          </w:p>
        </w:tc>
        <w:tc>
          <w:tcPr>
            <w:noWrap/>
          </w:tcPr>
          <w:p>
            <w:pPr/>
            <w:r>
              <w:rPr/>
              <w:t xml:space="preserve">Evaluación superficial sin identificación de áreas de mejora.</w:t>
            </w:r>
          </w:p>
        </w:tc>
        <w:tc>
          <w:tcPr>
            <w:noWrap/>
          </w:tcPr>
          <w:p>
            <w:pPr/>
            <w:r>
              <w:rPr/>
              <w:t xml:space="preserve">Evalúa aspectos básicos con algunas propuestas de mejora.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y propone mejoras concretas.</w:t>
            </w:r>
          </w:p>
        </w:tc>
        <w:tc>
          <w:tcPr>
            <w:noWrap/>
          </w:tcPr>
          <w:p>
            <w:pPr/>
            <w:r>
              <w:rPr/>
              <w:t xml:space="preserve">Realiza evaluación profunda, identifica fortalezas y áreas para innovar.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de campo</w:t>
            </w:r>
          </w:p>
        </w:tc>
        <w:tc>
          <w:tcPr>
            <w:noWrap/>
          </w:tcPr>
          <w:p>
            <w:pPr/>
            <w:r>
              <w:rPr/>
              <w:t xml:space="preserve">Compromiso y eficacia en la realización de actividades de campo para la recolección de datos.</w:t>
            </w:r>
          </w:p>
        </w:tc>
        <w:tc>
          <w:tcPr>
            <w:noWrap/>
          </w:tcPr>
          <w:p>
            <w:pPr/>
            <w:r>
              <w:rPr/>
              <w:t xml:space="preserve">No participa ni cumple con las actividades de campo.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con bajo compromiso.</w:t>
            </w:r>
          </w:p>
        </w:tc>
        <w:tc>
          <w:tcPr>
            <w:noWrap/>
          </w:tcPr>
          <w:p>
            <w:pPr/>
            <w:r>
              <w:rPr/>
              <w:t xml:space="preserve">Cumple con las actividades básicas del trabajo de campo.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Lidera y ejecuta el trabajo de campo con alta eficacia y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información</w:t>
            </w:r>
          </w:p>
        </w:tc>
        <w:tc>
          <w:tcPr>
            <w:noWrap/>
          </w:tcPr>
          <w:p>
            <w:pPr/>
            <w:r>
              <w:rPr/>
              <w:t xml:space="preserve">Precisión y sistematicidad en la obtención y registro de datos relevantes.</w:t>
            </w:r>
          </w:p>
        </w:tc>
        <w:tc>
          <w:tcPr>
            <w:noWrap/>
          </w:tcPr>
          <w:p>
            <w:pPr/>
            <w:r>
              <w:rPr/>
              <w:t xml:space="preserve">Datos incompletos y desorganizados.</w:t>
            </w:r>
          </w:p>
        </w:tc>
        <w:tc>
          <w:tcPr>
            <w:noWrap/>
          </w:tcPr>
          <w:p>
            <w:pPr/>
            <w:r>
              <w:rPr/>
              <w:t xml:space="preserve">Datos poco precisos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Datos suficientes pero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Datos precisos y organizados adecuadamente.</w:t>
            </w:r>
          </w:p>
        </w:tc>
        <w:tc>
          <w:tcPr>
            <w:noWrap/>
          </w:tcPr>
          <w:p>
            <w:pPr/>
            <w:r>
              <w:rPr/>
              <w:t xml:space="preserve">Datos completos, precisos y sistemáticamente organizados.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plan de acción</w:t>
            </w:r>
          </w:p>
        </w:tc>
        <w:tc>
          <w:tcPr>
            <w:noWrap/>
          </w:tcPr>
          <w:p>
            <w:pPr/>
            <w:r>
              <w:rPr/>
              <w:t xml:space="preserve">Implementación efectiva del plan derivado de la investigación y análisis previo.</w:t>
            </w:r>
          </w:p>
        </w:tc>
        <w:tc>
          <w:tcPr>
            <w:noWrap/>
          </w:tcPr>
          <w:p>
            <w:pPr/>
            <w:r>
              <w:rPr/>
              <w:t xml:space="preserve">No aplica el plan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Aplica el plan con muchas dificultades y baja eficacia.</w:t>
            </w:r>
          </w:p>
        </w:tc>
        <w:tc>
          <w:tcPr>
            <w:noWrap/>
          </w:tcPr>
          <w:p>
            <w:pPr/>
            <w:r>
              <w:rPr/>
              <w:t xml:space="preserve">Aplica el plan con resultados moderados.</w:t>
            </w:r>
          </w:p>
        </w:tc>
        <w:tc>
          <w:tcPr>
            <w:noWrap/>
          </w:tcPr>
          <w:p>
            <w:pPr/>
            <w:r>
              <w:rPr/>
              <w:t xml:space="preserve">Aplica el plan de forma efectiva y con buenos resultados.</w:t>
            </w:r>
          </w:p>
        </w:tc>
        <w:tc>
          <w:tcPr>
            <w:noWrap/>
          </w:tcPr>
          <w:p>
            <w:pPr/>
            <w:r>
              <w:rPr/>
              <w:t xml:space="preserve">Aplica el plan con excelencia y logra resultados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 en la práctica docente</w:t>
            </w:r>
          </w:p>
        </w:tc>
        <w:tc>
          <w:tcPr>
            <w:noWrap/>
          </w:tcPr>
          <w:p>
            <w:pPr/>
            <w:r>
              <w:rPr/>
              <w:t xml:space="preserve">Integración de estrategias que respetan y valoran la diversidad cultural, social y de capacidades de los estudiantes.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en la práctica.</w:t>
            </w:r>
          </w:p>
        </w:tc>
        <w:tc>
          <w:tcPr>
            <w:noWrap/>
          </w:tcPr>
          <w:p>
            <w:pPr/>
            <w:r>
              <w:rPr/>
              <w:t xml:space="preserve">Considera DEI de manera superficial y poco efectiva.</w:t>
            </w:r>
          </w:p>
        </w:tc>
        <w:tc>
          <w:tcPr>
            <w:noWrap/>
          </w:tcPr>
          <w:p>
            <w:pPr/>
            <w:r>
              <w:rPr/>
              <w:t xml:space="preserve">Incorpora DEI en algunas actividades pero sin profundidad.</w:t>
            </w:r>
          </w:p>
        </w:tc>
        <w:tc>
          <w:tcPr>
            <w:noWrap/>
          </w:tcPr>
          <w:p>
            <w:pPr/>
            <w:r>
              <w:rPr/>
              <w:t xml:space="preserve">Aplica estrategias inclusivas que fomentan la equidad y respeto.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inclusivo, diverso y equitativo en todas las interacciones.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relación con los estudiantes</w:t>
            </w:r>
          </w:p>
        </w:tc>
        <w:tc>
          <w:tcPr>
            <w:noWrap/>
          </w:tcPr>
          <w:p>
            <w:pPr/>
            <w:r>
              <w:rPr/>
              <w:t xml:space="preserve">Claridad, respeto y empatía en la interacción con el grupo, promoviendo un ambiente de aprendizaje positivo.</w:t>
            </w:r>
          </w:p>
        </w:tc>
        <w:tc>
          <w:tcPr>
            <w:noWrap/>
          </w:tcPr>
          <w:p>
            <w:pPr/>
            <w:r>
              <w:rPr/>
              <w:t xml:space="preserve">Comunicación confusa y trato irrespetuoso.</w:t>
            </w:r>
          </w:p>
        </w:tc>
        <w:tc>
          <w:tcPr>
            <w:noWrap/>
          </w:tcPr>
          <w:p>
            <w:pPr/>
            <w:r>
              <w:rPr/>
              <w:t xml:space="preserve">Comunicación limitada y poco empática.</w:t>
            </w:r>
          </w:p>
        </w:tc>
        <w:tc>
          <w:tcPr>
            <w:noWrap/>
          </w:tcPr>
          <w:p>
            <w:pPr/>
            <w:r>
              <w:rPr/>
              <w:t xml:space="preserve">Comunicación clara pero con poca empatía.</w:t>
            </w:r>
          </w:p>
        </w:tc>
        <w:tc>
          <w:tcPr>
            <w:noWrap/>
          </w:tcPr>
          <w:p>
            <w:pPr/>
            <w:r>
              <w:rPr/>
              <w:t xml:space="preserve">Comunicación clara y respetuosa que favorece el aprendizaje.</w:t>
            </w:r>
          </w:p>
        </w:tc>
        <w:tc>
          <w:tcPr>
            <w:noWrap/>
          </w:tcPr>
          <w:p>
            <w:pPr/>
            <w:r>
              <w:rPr/>
              <w:t xml:space="preserve">Comunicación excelente, empática y motivadora que fortalece el ambiente inclusivo.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2026-09-26T01:16:25-05:00</dcterms:created>
  <dcterms:modified xsi:type="dcterms:W3CDTF">2026-09-26T01:16:25-05:00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