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Disertación sobre un Valor - Educación Religiosa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exponer un valor en el área de Educación Religiosa, considerando claridad, contenido, expresión oral, organización, uso de ejemplos, actitud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Disertación sobre un Valor - Educación Religiosa (Primaria)</w:t>
      </w:r>
    </w:p>
    <w:p>
      <w:pPr/>
      <w:r>
        <w:rPr/>
        <w:t xml:space="preserve">Esta rúbrica evalúa la capacidad del estudiante para exponer un valor en el área de Educación Religiosa, considerando claridad, contenido, expresión oral, organización, uso de ejemplos, actitud y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El estudiante presenta sus ideas de forma muy clara y comprensible para todos.</w:t>
            </w:r>
          </w:p>
        </w:tc>
        <w:tc>
          <w:tcPr>
            <w:noWrap/>
          </w:tcPr>
          <w:p>
            <w:pPr/>
            <w:r>
              <w:rPr/>
              <w:t xml:space="preserve">Las ideas son claras, aunque en algunos momentos requieren mayor explicación.</w:t>
            </w:r>
          </w:p>
        </w:tc>
        <w:tc>
          <w:tcPr>
            <w:noWrap/>
          </w:tcPr>
          <w:p>
            <w:pPr/>
            <w:r>
              <w:rPr/>
              <w:t xml:space="preserve">La exposición tiene partes confusas que dificultan entender el valor presentado.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clara, con ideas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correcto sobre el valor elegido.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Comprende el valor de forma básica, con errores o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del valor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organizada en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Está organizada adecuadamente, aunque con ligeros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el seguimiento de la exposición.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volumen</w:t>
            </w:r>
          </w:p>
        </w:tc>
        <w:tc>
          <w:tcPr>
            <w:noWrap/>
          </w:tcPr>
          <w:p>
            <w:pPr/>
            <w:r>
              <w:rPr/>
              <w:t xml:space="preserve">Habla con buena entonación, volumen adecuado y ritmo apropiado.</w:t>
            </w:r>
          </w:p>
        </w:tc>
        <w:tc>
          <w:tcPr>
            <w:noWrap/>
          </w:tcPr>
          <w:p>
            <w:pPr/>
            <w:r>
              <w:rPr/>
              <w:t xml:space="preserve">Habla claramente, pero a veces con volumen o ritmo poco adecuados.</w:t>
            </w:r>
          </w:p>
        </w:tc>
        <w:tc>
          <w:tcPr>
            <w:noWrap/>
          </w:tcPr>
          <w:p>
            <w:pPr/>
            <w:r>
              <w:rPr/>
              <w:t xml:space="preserve">La expresión oral presenta dificultades de volumen o pronunciación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muy bajo o con dificultades que impiden entender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ilustrar el valor</w:t>
            </w:r>
          </w:p>
        </w:tc>
        <w:tc>
          <w:tcPr>
            <w:noWrap/>
          </w:tcPr>
          <w:p>
            <w:pPr/>
            <w:r>
              <w:rPr/>
              <w:t xml:space="preserve">Utiliza ejemplos claros, relevantes y variados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Usa ejemplos adecuados pero poco variados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Los ejemplos son limitados o poco relacionados con el valor.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respetuosa, segura y entusiasta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Mantiene una actitud respetuosa y adecuada, aunque con poca seguridad.</w:t>
            </w:r>
          </w:p>
        </w:tc>
        <w:tc>
          <w:tcPr>
            <w:noWrap/>
          </w:tcPr>
          <w:p>
            <w:pPr/>
            <w:r>
              <w:rPr/>
              <w:t xml:space="preserve">La actitud es variable y en ocasiones poco respetuosa o insegura.</w:t>
            </w:r>
          </w:p>
        </w:tc>
        <w:tc>
          <w:tcPr>
            <w:noWrap/>
          </w:tcPr>
          <w:p>
            <w:pPr/>
            <w:r>
              <w:rPr/>
              <w:t xml:space="preserve">Muestra una actitud inapropiada o falta de respeto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captan la atención y enriquecen la disertación.</w:t>
            </w:r>
          </w:p>
        </w:tc>
        <w:tc>
          <w:tcPr>
            <w:noWrap/>
          </w:tcPr>
          <w:p>
            <w:pPr/>
            <w:r>
              <w:rPr/>
              <w:t xml:space="preserve">Presenta algunos detalles creativos, aunque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poca creatividad y resulta convencional.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en la forma de exponer el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del tiempo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tiempo asignado para la disertación.</w:t>
            </w:r>
          </w:p>
        </w:tc>
        <w:tc>
          <w:tcPr>
            <w:noWrap/>
          </w:tcPr>
          <w:p>
            <w:pPr/>
            <w:r>
              <w:rPr/>
              <w:t xml:space="preserve">La duración es adecuada, con pequeñas desviaciones del tiempo.</w:t>
            </w:r>
          </w:p>
        </w:tc>
        <w:tc>
          <w:tcPr>
            <w:noWrap/>
          </w:tcPr>
          <w:p>
            <w:pPr/>
            <w:r>
              <w:rPr/>
              <w:t xml:space="preserve">La presentación es notablemente corta o larga, afectando su calidad.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dificultando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2026-09-25T21:32:47-05:00</dcterms:created>
  <dcterms:modified xsi:type="dcterms:W3CDTF">2026-09-25T21:32:47-05:00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