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Aplicación de Fundamentos Didácticos en Pruebas de Pista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evaluará la capacidad del estudiante para aplicar fundamentos didácticos en pruebas de pista, a través de prácticas de campo y estrategias metodológicas, en escenarios de iniciación y formación deportiva. Se valoran aspectos técnicos, metodológicos, de planificación y de interacción con los participantes.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Aplicación de Fundamentos Didácticos en Pruebas de Pista</w:t>
      </w:r>
    </w:p>
    <w:p>
      <w:pPr/>
      <w:r>
        <w:rPr/>
        <w:t xml:space="preserve">Esta rúbrica evaluará la capacidad del estudiante para aplicar fundamentos didácticos en pruebas de pista, a través de prácticas de campo y estrategias metodológicas, en escenarios de iniciación y formación deportiva. Se valoran aspectos técnicos, metodológicos, de planificación y de interacción con los participantes.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Planificación Didáctica</w:t>
            </w:r>
          </w:p>
        </w:tc>
        <w:tc>
          <w:tcPr>
            <w:noWrap/>
          </w:tcPr>
          <w:p>
            <w:pPr/>
            <w:r>
              <w:rPr/>
              <w:t xml:space="preserve">Diseña planes de pruebas de pista con objetivos claros, secuenciación lógica y adaptados a las necesidades del grupo.</w:t>
            </w:r>
          </w:p>
        </w:tc>
        <w:tc>
          <w:tcPr>
            <w:noWrap/>
          </w:tcPr>
          <w:p>
            <w:pPr/>
            <w:r>
              <w:rPr/>
              <w:t xml:space="preserve">Elabora planes bien estructurados con objetivos definidos y buena adaptación a los participantes.</w:t>
            </w:r>
          </w:p>
        </w:tc>
        <w:tc>
          <w:tcPr>
            <w:noWrap/>
          </w:tcPr>
          <w:p>
            <w:pPr/>
            <w:r>
              <w:rPr/>
              <w:t xml:space="preserve">Planifica actividades con objetivos generales y secuencias adecuadas, pero con poca adaptación.</w:t>
            </w:r>
          </w:p>
        </w:tc>
        <w:tc>
          <w:tcPr>
            <w:noWrap/>
          </w:tcPr>
          <w:p>
            <w:pPr/>
            <w:r>
              <w:rPr/>
              <w:t xml:space="preserve">Planificación básica con objetivos poco claros y secuencia limitada.</w:t>
            </w:r>
          </w:p>
        </w:tc>
        <w:tc>
          <w:tcPr>
            <w:noWrap/>
          </w:tcPr>
          <w:p>
            <w:pPr/>
            <w:r>
              <w:rPr/>
              <w:t xml:space="preserve">No presenta planificación o es inadecuada para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de Fundamentos Didácticos</w:t>
            </w:r>
          </w:p>
        </w:tc>
        <w:tc>
          <w:tcPr>
            <w:noWrap/>
          </w:tcPr>
          <w:p>
            <w:pPr/>
            <w:r>
              <w:rPr/>
              <w:t xml:space="preserve">Aplica principios didácticos de forma creativa y coherente para facilitar el aprendizaje en pruebas de pista.</w:t>
            </w:r>
          </w:p>
        </w:tc>
        <w:tc>
          <w:tcPr>
            <w:noWrap/>
          </w:tcPr>
          <w:p>
            <w:pPr/>
            <w:r>
              <w:rPr/>
              <w:t xml:space="preserve">Implementa los fundamentos didácticos correctamente con algunos ajustes según el contexto.</w:t>
            </w:r>
          </w:p>
        </w:tc>
        <w:tc>
          <w:tcPr>
            <w:noWrap/>
          </w:tcPr>
          <w:p>
            <w:pPr/>
            <w:r>
              <w:rPr/>
              <w:t xml:space="preserve">Utiliza fundamentos didácticos de manera general,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Aplica fundamentos de forma limitada y poco coherente.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ni aplicación de fundamentos didácticos.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Estrategias Metodológicas</w:t>
            </w:r>
          </w:p>
        </w:tc>
        <w:tc>
          <w:tcPr>
            <w:noWrap/>
          </w:tcPr>
          <w:p>
            <w:pPr/>
            <w:r>
              <w:rPr/>
              <w:t xml:space="preserve">Selecciona y ejecuta estrategias metodológicas innovadoras que potencian el rendimiento y la motivación.</w:t>
            </w:r>
          </w:p>
        </w:tc>
        <w:tc>
          <w:tcPr>
            <w:noWrap/>
          </w:tcPr>
          <w:p>
            <w:pPr/>
            <w:r>
              <w:rPr/>
              <w:t xml:space="preserve">Emplea estrategias metodológicas adecuadas que favorecen la participación y el aprendizaje.</w:t>
            </w:r>
          </w:p>
        </w:tc>
        <w:tc>
          <w:tcPr>
            <w:noWrap/>
          </w:tcPr>
          <w:p>
            <w:pPr/>
            <w:r>
              <w:rPr/>
              <w:t xml:space="preserve">Utiliza estrategias convencionales con resultados aceptables.</w:t>
            </w:r>
          </w:p>
        </w:tc>
        <w:tc>
          <w:tcPr>
            <w:noWrap/>
          </w:tcPr>
          <w:p>
            <w:pPr/>
            <w:r>
              <w:rPr/>
              <w:t xml:space="preserve">Aplica estrategias poco variadas y con escaso impacto.</w:t>
            </w:r>
          </w:p>
        </w:tc>
        <w:tc>
          <w:tcPr>
            <w:noWrap/>
          </w:tcPr>
          <w:p>
            <w:pPr/>
            <w:r>
              <w:rPr/>
              <w:t xml:space="preserve">No utiliza estrategias metodológicas o las selecciona inapropiadamente.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Ejecución Técnica en Pruebas de Pista</w:t>
            </w:r>
          </w:p>
        </w:tc>
        <w:tc>
          <w:tcPr>
            <w:noWrap/>
          </w:tcPr>
          <w:p>
            <w:pPr/>
            <w:r>
              <w:rPr/>
              <w:t xml:space="preserve">Demuestra dominio técnico impecable y corrige errores de forma efectiva durante la práctica.</w:t>
            </w:r>
          </w:p>
        </w:tc>
        <w:tc>
          <w:tcPr>
            <w:noWrap/>
          </w:tcPr>
          <w:p>
            <w:pPr/>
            <w:r>
              <w:rPr/>
              <w:t xml:space="preserve">Ejecuta técnicas correctamente y corrige errores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con algunas deficiencias y correcciones limitadas.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técnicas frecuentes y poca corrección.</w:t>
            </w:r>
          </w:p>
        </w:tc>
        <w:tc>
          <w:tcPr>
            <w:noWrap/>
          </w:tcPr>
          <w:p>
            <w:pPr/>
            <w:r>
              <w:rPr/>
              <w:t xml:space="preserve">No demuestra habilidades técnicas adecuadas para las pruebas.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Adaptación al Nivel del Grupo</w:t>
            </w:r>
          </w:p>
        </w:tc>
        <w:tc>
          <w:tcPr>
            <w:noWrap/>
          </w:tcPr>
          <w:p>
            <w:pPr/>
            <w:r>
              <w:rPr/>
              <w:t xml:space="preserve">Ajusta actividades y estrategias a las características y necesidades individuales y grupales con gran precisión.</w:t>
            </w:r>
          </w:p>
        </w:tc>
        <w:tc>
          <w:tcPr>
            <w:noWrap/>
          </w:tcPr>
          <w:p>
            <w:pPr/>
            <w:r>
              <w:rPr/>
              <w:t xml:space="preserve">Adapta adecuadamente la práctica a la mayoría de los participantes.</w:t>
            </w:r>
          </w:p>
        </w:tc>
        <w:tc>
          <w:tcPr>
            <w:noWrap/>
          </w:tcPr>
          <w:p>
            <w:pPr/>
            <w:r>
              <w:rPr/>
              <w:t xml:space="preserve">Realiza algunas adaptaciones generales, pero con limitaciones.</w:t>
            </w:r>
          </w:p>
        </w:tc>
        <w:tc>
          <w:tcPr>
            <w:noWrap/>
          </w:tcPr>
          <w:p>
            <w:pPr/>
            <w:r>
              <w:rPr/>
              <w:t xml:space="preserve">Adaptaciones poco frecuentes y poco efectivas.</w:t>
            </w:r>
          </w:p>
        </w:tc>
        <w:tc>
          <w:tcPr>
            <w:noWrap/>
          </w:tcPr>
          <w:p>
            <w:pPr/>
            <w:r>
              <w:rPr/>
              <w:t xml:space="preserve">No realiza ninguna adaptación a las necesidades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Comunicación y Feedback</w:t>
            </w:r>
          </w:p>
        </w:tc>
        <w:tc>
          <w:tcPr>
            <w:noWrap/>
          </w:tcPr>
          <w:p>
            <w:pPr/>
            <w:r>
              <w:rPr/>
              <w:t xml:space="preserve">Comunica claramente instrucciones, ofrece retroalimentación constructiva y motiva proactivamente.</w:t>
            </w:r>
          </w:p>
        </w:tc>
        <w:tc>
          <w:tcPr>
            <w:noWrap/>
          </w:tcPr>
          <w:p>
            <w:pPr/>
            <w:r>
              <w:rPr/>
              <w:t xml:space="preserve">Brinda instrucciones claras y retroalimentación útil con buena motivación.</w:t>
            </w:r>
          </w:p>
        </w:tc>
        <w:tc>
          <w:tcPr>
            <w:noWrap/>
          </w:tcPr>
          <w:p>
            <w:pPr/>
            <w:r>
              <w:rPr/>
              <w:t xml:space="preserve">Comunica instrucciones básicas y proporciona retroalimentación limitada.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y retroalimentación escasa o confusa.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 ni ofrece retroalimentación.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Seguridad y Manejo del Entorno</w:t>
            </w:r>
          </w:p>
        </w:tc>
        <w:tc>
          <w:tcPr>
            <w:noWrap/>
          </w:tcPr>
          <w:p>
            <w:pPr/>
            <w:r>
              <w:rPr/>
              <w:t xml:space="preserve">Garantiza un ambiente seguro, previene riesgos y maneja adecuadamente el espacio y materiales.</w:t>
            </w:r>
          </w:p>
        </w:tc>
        <w:tc>
          <w:tcPr>
            <w:noWrap/>
          </w:tcPr>
          <w:p>
            <w:pPr/>
            <w:r>
              <w:rPr/>
              <w:t xml:space="preserve">Mantiene condiciones seguras y controla el entorno con mínimas observaciones.</w:t>
            </w:r>
          </w:p>
        </w:tc>
        <w:tc>
          <w:tcPr>
            <w:noWrap/>
          </w:tcPr>
          <w:p>
            <w:pPr/>
            <w:r>
              <w:rPr/>
              <w:t xml:space="preserve">Observa normas básicas de seguridad pero con algunas omisiones.</w:t>
            </w:r>
          </w:p>
        </w:tc>
        <w:tc>
          <w:tcPr>
            <w:noWrap/>
          </w:tcPr>
          <w:p>
            <w:pPr/>
            <w:r>
              <w:rPr/>
              <w:t xml:space="preserve">Presenta descuidos en la seguridad y manejo del entorno.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seguridad ni controla 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Evaluación y Autoevaluación</w:t>
            </w:r>
          </w:p>
        </w:tc>
        <w:tc>
          <w:tcPr>
            <w:noWrap/>
          </w:tcPr>
          <w:p>
            <w:pPr/>
            <w:r>
              <w:rPr/>
              <w:t xml:space="preserve">Realiza evaluaciones precisas y fomenta la autoevaluación reflexiva para mejorar el proceso.</w:t>
            </w:r>
          </w:p>
        </w:tc>
        <w:tc>
          <w:tcPr>
            <w:noWrap/>
          </w:tcPr>
          <w:p>
            <w:pPr/>
            <w:r>
              <w:rPr/>
              <w:t xml:space="preserve">Realiza evaluaciones adecuadas y promueve la autoevaluación.</w:t>
            </w:r>
          </w:p>
        </w:tc>
        <w:tc>
          <w:tcPr>
            <w:noWrap/>
          </w:tcPr>
          <w:p>
            <w:pPr/>
            <w:r>
              <w:rPr/>
              <w:t xml:space="preserve">Aplica evaluaciones básicas con poca promoción de la autoevaluación.</w:t>
            </w:r>
          </w:p>
        </w:tc>
        <w:tc>
          <w:tcPr>
            <w:noWrap/>
          </w:tcPr>
          <w:p>
            <w:pPr/>
            <w:r>
              <w:rPr/>
              <w:t xml:space="preserve">Realiza evaluaciones superficiales o poco frecuentes.</w:t>
            </w:r>
          </w:p>
        </w:tc>
        <w:tc>
          <w:tcPr>
            <w:noWrap/>
          </w:tcPr>
          <w:p>
            <w:pPr/>
            <w:r>
              <w:rPr/>
              <w:t xml:space="preserve">No evalúa ni promueve la autoevaluación durante la práctica.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2026-09-25T20:43:42-05:00</dcterms:created>
  <dcterms:modified xsi:type="dcterms:W3CDTF">2026-09-25T20:43:42-05:00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