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Proyecto: Alimentos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primaria sobre los alimentos, sus grupos y su importancia para el cuerpo humano.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Proyecto: Alimentos en Biología</w:t>
      </w:r>
    </w:p>
    <w:p>
      <w:pPr/>
      <w:r>
        <w:rPr/>
        <w:t xml:space="preserve">Esta rúbrica está diseñada para evaluar el conocimiento y habilidades de estudiantes de primaria sobre los alimentos, sus grupos y su importancia para el cuerpo humano.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grupos de alimentos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grupos de alimentos y los clasifica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grupos de alimentos con una clasificación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algunos grupos de alimentos, pero con errores en la clasificación.</w:t>
            </w:r>
          </w:p>
        </w:tc>
        <w:tc>
          <w:tcPr>
            <w:noWrap/>
          </w:tcPr>
          <w:p>
            <w:pPr/>
            <w:r>
              <w:rPr/>
              <w:t xml:space="preserve">No identifica los grupos de alimentos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los alimentos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grupo de alimentos en el cuerpo humano.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los grupos de alimentos con claridad.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algunos grupos de alimentos, pero con explicaciones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explica o da explicaciones incorrectas sobre la función de los alimentos.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 básico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correctos y apropiados para la edad en todas sus explicaciones.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básico correctamente en la mayoría de sus respuestas.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científicos, pero con errores o de forma incorrecta.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clara, ordenada y atractiva visualmente.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es clara, aunque la presentación podría mejorar.</w:t>
            </w:r>
          </w:p>
        </w:tc>
        <w:tc>
          <w:tcPr>
            <w:noWrap/>
          </w:tcPr>
          <w:p>
            <w:pPr/>
            <w:r>
              <w:rPr/>
              <w:t xml:space="preserve">La organización es confusa en algunas partes y la presentación es poco atractiva.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el proyecto o trabajo</w:t>
            </w:r>
          </w:p>
        </w:tc>
        <w:tc>
          <w:tcPr>
            <w:noWrap/>
          </w:tcPr>
          <w:p>
            <w:pPr/>
            <w:r>
              <w:rPr/>
              <w:t xml:space="preserve">Muestra ideas originales y creativas que enriquecen el proyecto.</w:t>
            </w:r>
          </w:p>
        </w:tc>
        <w:tc>
          <w:tcPr>
            <w:noWrap/>
          </w:tcPr>
          <w:p>
            <w:pPr/>
            <w:r>
              <w:rPr/>
              <w:t xml:space="preserve">Incluye algunas ideas creativas que aportan al proyecto.</w:t>
            </w:r>
          </w:p>
        </w:tc>
        <w:tc>
          <w:tcPr>
            <w:noWrap/>
          </w:tcPr>
          <w:p>
            <w:pPr/>
            <w:r>
              <w:rPr/>
              <w:t xml:space="preserve">Presenta pocas ideas creativas; el proyecto es básico sin elementos novedosos.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ideas nuevas en 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fuentes o información</w:t>
            </w:r>
          </w:p>
        </w:tc>
        <w:tc>
          <w:tcPr>
            <w:noWrap/>
          </w:tcPr>
          <w:p>
            <w:pPr/>
            <w:r>
              <w:rPr/>
              <w:t xml:space="preserve">Utiliza información precisa y adecuada proveniente de fuentes confiables.</w:t>
            </w:r>
          </w:p>
        </w:tc>
        <w:tc>
          <w:tcPr>
            <w:noWrap/>
          </w:tcPr>
          <w:p>
            <w:pPr/>
            <w:r>
              <w:rPr/>
              <w:t xml:space="preserve">Usa información adecuada, aunque con poca variedad de fuentes.</w:t>
            </w:r>
          </w:p>
        </w:tc>
        <w:tc>
          <w:tcPr>
            <w:noWrap/>
          </w:tcPr>
          <w:p>
            <w:pPr/>
            <w:r>
              <w:rPr/>
              <w:t xml:space="preserve">La información usada tiene algunos errores o no siempre es confiable.</w:t>
            </w:r>
          </w:p>
        </w:tc>
        <w:tc>
          <w:tcPr>
            <w:noWrap/>
          </w:tcPr>
          <w:p>
            <w:pPr/>
            <w:r>
              <w:rPr/>
              <w:t xml:space="preserve">La información es incorrecta o no se apoya en fuentes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efectivamente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colabora, aunque a veces es necesario motivarlo.</w:t>
            </w:r>
          </w:p>
        </w:tc>
        <w:tc>
          <w:tcPr>
            <w:noWrap/>
          </w:tcPr>
          <w:p>
            <w:pPr/>
            <w:r>
              <w:rPr/>
              <w:t xml:space="preserve">Participa poco y colabora de forma limitada en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 del tema de los alimentos.</w:t>
            </w:r>
          </w:p>
        </w:tc>
        <w:tc>
          <w:tcPr>
            <w:noWrap/>
          </w:tcPr>
          <w:p>
            <w:pPr/>
            <w:r>
              <w:rPr/>
              <w:t xml:space="preserve">Comprende bien el tema,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pero con conceptos confusos o incompletos.</w:t>
            </w:r>
          </w:p>
        </w:tc>
        <w:tc>
          <w:tcPr>
            <w:noWrap/>
          </w:tcPr>
          <w:p>
            <w:pPr/>
            <w:r>
              <w:rPr/>
              <w:t xml:space="preserve">No comprende el tema o presenta muchas ideas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2026-09-26T04:57:36-05:00</dcterms:created>
  <dcterms:modified xsi:type="dcterms:W3CDTF">2026-09-26T04:57:36-05:00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