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Descripción de Actividad sobre Escenarios Comunitarios y Contextos Sociales en la Práctica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analizar escenarios comunitarios y contextos sociales vinculados a la práctica del tenis, enfatizando el impacto social, la accesibilidad y la participación deportiva. Cada criterio se valora de manera individual para proporcionar un diagnóstico detallado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Descripción de Actividad sobre Escenarios Comunitarios y Contextos Sociales en la Práctica del Tenis</w:t>
      </w:r>
    </w:p>
    <w:p>
      <w:pPr/>
      <w:r>
        <w:rPr/>
        <w:t xml:space="preserve">Esta rúbrica evalúa la capacidad del estudiante para identificar y analizar escenarios comunitarios y contextos sociales vinculados a la práctica del tenis, enfatizando el impacto social, la accesibilidad y la participación deportiva. Cada criterio se valora de manera individual para proporcionar un diagnóstico detallado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escenarios comunitarios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múltiples escenarios comunitarios relevantes vinculados a la práctica del tenis,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varios escenarios comunitarios pertinentes con claridad y buen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escenarios comunitarios, aunque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pocos escenarios comunitarios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escenarios comunitarios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contextos sociales vinculados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 de los contextos sociales, mostrando comprensión integral de sus dinámicas.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contextos sociales con argumentos coherentes y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conexiones correctas,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El análisis es escaso, confuso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carece de fundamento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social</w:t>
            </w:r>
          </w:p>
        </w:tc>
        <w:tc>
          <w:tcPr>
            <w:noWrap/>
          </w:tcPr>
          <w:p>
            <w:pPr/>
            <w:r>
              <w:rPr/>
              <w:t xml:space="preserve">Evalúa de forma exhaustiva y crítica el impacto social de la práctica del tenis en la comunidad, con evidencias claras.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impacto social, apoyándose en ejemplos o datos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impacto social,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superficial o incompleta del impacto social.</w:t>
            </w:r>
          </w:p>
        </w:tc>
        <w:tc>
          <w:tcPr>
            <w:noWrap/>
          </w:tcPr>
          <w:p>
            <w:pPr/>
            <w:r>
              <w:rPr/>
              <w:t xml:space="preserve">No evalúa el impacto social o la evaluación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accesibilidad deportiva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condiciones de accesibilidad, identificando barreras y facilitadores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accesibilidad, señalando aspectos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accesibilidad de forma general,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accesibilidad o presenta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participación deportiva</w:t>
            </w:r>
          </w:p>
        </w:tc>
        <w:tc>
          <w:tcPr>
            <w:noWrap/>
          </w:tcPr>
          <w:p>
            <w:pPr/>
            <w:r>
              <w:rPr/>
              <w:t xml:space="preserve">Explica con detalle las dinámicas y niveles de participación deportiva, vinculándolos a factores sociales y comunitarios.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participación deportiva y su relación con el contexto social.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participación,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La información sobre participación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aborda la participación deportiva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coherente y está muy bien estructurada, facilitando la comprensión total del análisis.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coherente,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La descripción es comprensible, aunque con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problemas de claridad o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incoherente o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actualizadas y relevantes, integrándolas eficazmente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 y variadas, apoyando adecuadamente la descripción.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aunque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emplea no son pertinentes ni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original que enriquece el análisis y demuestra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que aporta valor al análisis general.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aportes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conectada con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la actividad o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2026-09-25T18:50:21-05:00</dcterms:created>
  <dcterms:modified xsi:type="dcterms:W3CDTF">2026-09-25T18:50:21-05:00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