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Clasificación de Sistemas de Ecuaciones Lógicas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clasificación y resolución de sistemas de ecuaciones lógicas y problemas de conjuntos. Se valoran aspectos conceptuales, procedimentales y actitudinales, incluyendo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Clasificación de Sistemas de Ecuaciones Lógicas y Conjuntos</w:t>
      </w:r>
    </w:p>
    <w:p>
      <w:pPr/>
      <w:r>
        <w:rPr/>
        <w:t xml:space="preserve">Esta rúbrica está diseñada para evaluar el desempeño de estudiantes de secundaria (12-15 años) en la clasificación y resolución de sistemas de ecuaciones lógicas y problemas de conjuntos. Se valoran aspectos conceptuales, procedimentales y actitudinales, incluyendo criterios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de sistemas de ecuaciones 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precisa, explicando claramente las propiedades y tipos de sistemas.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conceptos y los aplica adecuadamente.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algunas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errores conceptuales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graves confusiones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correcta de sistemas de ecuaciones</w:t>
            </w:r>
          </w:p>
        </w:tc>
        <w:tc>
          <w:tcPr>
            <w:noWrap/>
          </w:tcPr>
          <w:p>
            <w:pPr/>
            <w:r>
              <w:rPr/>
              <w:t xml:space="preserve">Clasifica todos los sistemas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sistemas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sistemas básicos correctamente, con algunas confusiones en casos más complejos.</w:t>
            </w:r>
          </w:p>
        </w:tc>
        <w:tc>
          <w:tcPr>
            <w:noWrap/>
          </w:tcPr>
          <w:p>
            <w:pPr/>
            <w:r>
              <w:rPr/>
              <w:t xml:space="preserve">Clasificación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sistemas o clasifica incorrectamente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conjuntos y diagramas (diagramas de Venn u otros)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utiliza diagramas adecuados y claros.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con diagramas adecuados en su mayoría.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y usa diagramas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limitada y diagramas poco claros o incorrectos.</w:t>
            </w:r>
          </w:p>
        </w:tc>
        <w:tc>
          <w:tcPr>
            <w:noWrap/>
          </w:tcPr>
          <w:p>
            <w:pPr/>
            <w:r>
              <w:rPr/>
              <w:t xml:space="preserve">No resuelve problemas ni utiliza diagramas o estos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deducir soluciones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riguroso para deducir soluciones sin errores.</w:t>
            </w:r>
          </w:p>
        </w:tc>
        <w:tc>
          <w:tcPr>
            <w:noWrap/>
          </w:tcPr>
          <w:p>
            <w:pPr/>
            <w:r>
              <w:rPr/>
              <w:t xml:space="preserve">Aplica lógica correctamente con mínimos errores en deducciones.</w:t>
            </w:r>
          </w:p>
        </w:tc>
        <w:tc>
          <w:tcPr>
            <w:noWrap/>
          </w:tcPr>
          <w:p>
            <w:pPr/>
            <w:r>
              <w:rPr/>
              <w:t xml:space="preserve">Aplica lógica básica con algunas fallas en el razonamiento.</w:t>
            </w:r>
          </w:p>
        </w:tc>
        <w:tc>
          <w:tcPr>
            <w:noWrap/>
          </w:tcPr>
          <w:p>
            <w:pPr/>
            <w:r>
              <w:rPr/>
              <w:t xml:space="preserve">Aplica lógica limitada y presenta deducciones incorrectas.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o las deducciones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claro, con notación matemática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 con mínimos errores en notación.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u omisiones.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confuso y con notación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proactivamente, escucha y respeta ideas diversas, fomentando la inclusión.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todos los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pero mantiene respeto hacia los demás.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de exclusión o falta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diferentes perspectivas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Integra diversas perspectivas y reconoce la diversidad como valor en la tarea.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apertura hacia diferentes perspectivas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y perspectivas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esfuerzo en la resolución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 y perseverancia, superando dificultades con iniciativa.</w:t>
            </w:r>
          </w:p>
        </w:tc>
        <w:tc>
          <w:tcPr>
            <w:noWrap/>
          </w:tcPr>
          <w:p>
            <w:pPr/>
            <w:r>
              <w:rPr/>
              <w:t xml:space="preserve">Trabaja con autonomía y esfuerzo constante,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Requiere apoyo moderado pero muestra esfuerzo para completar la tarea.</w:t>
            </w:r>
          </w:p>
        </w:tc>
        <w:tc>
          <w:tcPr>
            <w:noWrap/>
          </w:tcPr>
          <w:p>
            <w:pPr/>
            <w:r>
              <w:rPr/>
              <w:t xml:space="preserve">Depende mucho del docente o compañeros y muestra esfuerzo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esfuerzo para resolver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