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Introducción a la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universitarios sobre los conceptos básicos de la materia, el átomo y la tabla periódica, para identificar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Introducción a la Química</w:t>
      </w:r>
    </w:p>
    <w:p>
      <w:pPr/>
      <w:r>
        <w:rPr/>
        <w:t xml:space="preserve">Esta rúbrica evalúa el conocimiento y comprensión de los estudiantes universitarios sobre los conceptos básicos de la materia, el átomo y la tabla periódica, para identificar fortalezas y áreas de mejora en su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comprensión del concepto de materia</w:t>
            </w:r>
          </w:p>
        </w:tc>
        <w:tc>
          <w:tcPr>
            <w:noWrap/>
          </w:tcPr>
          <w:p>
            <w:pPr/>
            <w:r>
              <w:rPr/>
              <w:t xml:space="preserve">Describe claramente la materia como todo lo que ocupa espacio y tiene masa, diferenciando correctamente sustancias puras y mezclas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Define la materia correctamente, menciona sustancias puras y mezclas,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confusa o incorrecta de la materia y no distingue adecuadamente entre sustancias puras y mezclas.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sustancias puras (elementos y compuestos)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sustancias puras en elementos y compuestos, mostrando comprensión profunda y ejemplos adecuados.</w:t>
            </w:r>
          </w:p>
        </w:tc>
        <w:tc>
          <w:tcPr>
            <w:noWrap/>
          </w:tcPr>
          <w:p>
            <w:pPr/>
            <w:r>
              <w:rPr/>
              <w:t xml:space="preserve">Clasifica sustancias puras en elementos y compuestos con alguna precisión, pero con ejemplos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sustancias puras ni diferenciar elementos de compuestos.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mezclas homogéneas y heterogéneas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entre mezclas homogéneas y heterogéneas, con ejemplos pertinentes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las mezclas homogéneas y heterogéneas,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adecuadamente entre mezclas homogéneas y heterogéneas.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del átomo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átomo, incluyendo núcleo con protones y neutrones, y nube de electrones, usando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atómica básica, pero con ciertos errores o falta de detalle en la composición o ubicación de partículas.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incorrecta o incompleta de la estructura del átomo.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núcleo atómico y sus componentes</w:t>
            </w:r>
          </w:p>
        </w:tc>
        <w:tc>
          <w:tcPr>
            <w:noWrap/>
          </w:tcPr>
          <w:p>
            <w:pPr/>
            <w:r>
              <w:rPr/>
              <w:t xml:space="preserve">Explica claramente el núcleo atómico y diferencia entre protones y neutrones, señalando su importancia en la materia.</w:t>
            </w:r>
          </w:p>
        </w:tc>
        <w:tc>
          <w:tcPr>
            <w:noWrap/>
          </w:tcPr>
          <w:p>
            <w:pPr/>
            <w:r>
              <w:rPr/>
              <w:t xml:space="preserve">Menciona el núcleo y sus componentes, pero con explicaciones poco precisas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o no explica adecuadamente el núcleo y sus partículas.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y función de la nube de electrones</w:t>
            </w:r>
          </w:p>
        </w:tc>
        <w:tc>
          <w:tcPr>
            <w:noWrap/>
          </w:tcPr>
          <w:p>
            <w:pPr/>
            <w:r>
              <w:rPr/>
              <w:t xml:space="preserve">Define correctamente la nube de electrones y su papel en la estructura atómica y propiedades de la materia.</w:t>
            </w:r>
          </w:p>
        </w:tc>
        <w:tc>
          <w:tcPr>
            <w:noWrap/>
          </w:tcPr>
          <w:p>
            <w:pPr/>
            <w:r>
              <w:rPr/>
              <w:t xml:space="preserve">Reconoce la nube de electrones, aunque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erróneamente la nube de electrones.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tabla periódica y su organización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tabla periódica, su ordenamiento por número atómico y la organización de los elementos.</w:t>
            </w:r>
          </w:p>
        </w:tc>
        <w:tc>
          <w:tcPr>
            <w:noWrap/>
          </w:tcPr>
          <w:p>
            <w:pPr/>
            <w:r>
              <w:rPr/>
              <w:t xml:space="preserve">Reconoce la tabla periódica y su orden básico,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la organización ni el propósito de la tabla periódica.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para identificar elementos en la tabla periódica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para identificar elementos y relacionarlos con su número atómico y propiedades.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con relación a su número atómico, pero con errores o limitaciones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identificar elementos en la tabla periódica.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2026-09-25T22:22:22-05:00</dcterms:created>
  <dcterms:modified xsi:type="dcterms:W3CDTF">2026-09-25T22:22:22-05:00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