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Cuadro Comparativo sobre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sobre las causas y consecuencias del cambio climático, considerando además la explicación y el uso de imágenes.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Cuadro Comparativo sobre Cambio Climático</w:t>
      </w:r>
    </w:p>
    <w:p>
      <w:pPr/>
      <w:r>
        <w:rPr/>
        <w:t xml:space="preserve">Esta rúbrica está diseñada para evaluar el trabajo de los estudiantes de primaria (6-11 años) sobre las causas y consecuencias del cambio climático, considerando además la explicación y el uso de imágenes. Se incluyen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objetivos de mitigación</w:t>
            </w:r>
            <w:br/>
            <w:r>
              <w:rPr/>
              <w:t xml:space="preserve">El estudiante identifica claramente las causas y consecuencias del cambio climático y explica cómo podemos mitigarlo.</w:t>
            </w:r>
          </w:p>
        </w:tc>
        <w:tc>
          <w:tcPr>
            <w:noWrap/>
          </w:tcPr>
          <w:p>
            <w:pPr/>
            <w:r>
              <w:rPr/>
              <w:t xml:space="preserve">Describe con claridad todas las causas y consecuencias, incluyendo varias acciones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causas y consecuencias, menciona al menos una acción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Describe pocas causas o consecuencias y no menciona acciones para mitigar 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Orden en las causas y consecuencias</w:t>
            </w:r>
            <w:br/>
            <w:r>
              <w:rPr/>
              <w:t xml:space="preserve">Organización lógica y fácil de entender de las causas y consecuencias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Presenta las causas y consecuencias en un orden claro y muy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causas y consecuencias con cierto orden, aunque podría mejorar la organización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Las causas y consecuencias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de las imágenes con el texto</w:t>
            </w:r>
            <w:br/>
            <w:r>
              <w:rPr/>
              <w:t xml:space="preserve">Uso de imágenes que complementan y enriquecen la explicación escrita.</w:t>
            </w:r>
          </w:p>
        </w:tc>
        <w:tc>
          <w:tcPr>
            <w:noWrap/>
          </w:tcPr>
          <w:p>
            <w:pPr/>
            <w:r>
              <w:rPr/>
              <w:t xml:space="preserve">Las imágenes están muy bien relacionadas con el texto y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Las imágenes tienen relación con el texto, pero no siempre aportan información adicional clara.</w:t>
            </w:r>
          </w:p>
        </w:tc>
        <w:tc>
          <w:tcPr>
            <w:noWrap/>
          </w:tcPr>
          <w:p>
            <w:pPr/>
            <w:r>
              <w:rPr/>
              <w:t xml:space="preserve">Las imágenes no tienen relación o no aportan al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y presentación del trabajo</w:t>
            </w:r>
            <w:br/>
            <w:r>
              <w:rPr/>
              <w:t xml:space="preserve">Claridad, limpieza y orden visual del cuadro comparativo y explicación.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con letra legible, sin errores y estructura clara.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adecuadamente, aunque con pequeños errores o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letra difícil de leer o con errores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perspectivas diversas</w:t>
            </w:r>
            <w:br/>
            <w:r>
              <w:rPr/>
              <w:t xml:space="preserve">Considera diferentes puntos de vista o ejemplos que reflejan la diversidad ambiental o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o perspectivas que muestran diversidad en comunidades, animales o ecosistemas afectados.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diversa ni ejemplos que reflejen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Lenguaje inclusivo y respetuoso</w:t>
            </w:r>
            <w:br/>
            <w:r>
              <w:rPr/>
              <w:t xml:space="preserve">Uso de un lenguaje que respeta y valora a todas las personas y seres vivos.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adecuado, aunque en ocasiones podría ser más inclusivo 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adecuado, excluyente o que no respeta el tema o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