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- Grado Primero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en estudiantes de primer grado de primaria (6-7 años), considerando criterios claros y específicos que permiten identificar fortalezas y áreas de mejora,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- Grado Primero</w:t>
      </w:r>
    </w:p>
    <w:p>
      <w:pPr/>
      <w:r>
        <w:rPr/>
        <w:t xml:space="preserve">Esta rúbrica está diseñada para evaluar la comprensión lectora en estudiantes de primer grado de primaria (6-7 años), considerando criterios claros y específicos que permiten identificar fortalezas y áreas de mejora, incluyendo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global del texto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preguntas sobre la idea principal y detalles con precisión completa.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 sobre la idea principal y detalles.</w:t>
            </w:r>
          </w:p>
        </w:tc>
        <w:tc>
          <w:tcPr>
            <w:noWrap/>
          </w:tcPr>
          <w:p>
            <w:pPr/>
            <w:r>
              <w:rPr/>
              <w:t xml:space="preserve">Responde a algunas preguntas básicas, pero confunde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idea principal ni detalles relevantes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 y acciones</w:t>
            </w:r>
          </w:p>
        </w:tc>
        <w:tc>
          <w:tcPr>
            <w:noWrap/>
          </w:tcPr>
          <w:p>
            <w:pPr/>
            <w:r>
              <w:rPr/>
              <w:t xml:space="preserve">Reconoce y describe claramente a los personajes y sus acciones en la historia.</w:t>
            </w:r>
          </w:p>
        </w:tc>
        <w:tc>
          <w:tcPr>
            <w:noWrap/>
          </w:tcPr>
          <w:p>
            <w:pPr/>
            <w:r>
              <w:rPr/>
              <w:t xml:space="preserve">Reconoce a los personajes principales y la mayoría de sus acciones.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 o acciones, pero con confusión.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personajes ni sus acciones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de eventos</w:t>
            </w:r>
          </w:p>
        </w:tc>
        <w:tc>
          <w:tcPr>
            <w:noWrap/>
          </w:tcPr>
          <w:p>
            <w:pPr/>
            <w:r>
              <w:rPr/>
              <w:t xml:space="preserve">Ordena correctamente los eventos principales del texto en secuencia lógica.</w:t>
            </w:r>
          </w:p>
        </w:tc>
        <w:tc>
          <w:tcPr>
            <w:noWrap/>
          </w:tcPr>
          <w:p>
            <w:pPr/>
            <w:r>
              <w:rPr/>
              <w:t xml:space="preserve">Ordena la mayoría de los eventos en secuencia correcta, con ligeros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eventos pero con desorden o falta de claridad.</w:t>
            </w:r>
          </w:p>
        </w:tc>
        <w:tc>
          <w:tcPr>
            <w:noWrap/>
          </w:tcPr>
          <w:p>
            <w:pPr/>
            <w:r>
              <w:rPr/>
              <w:t xml:space="preserve">No puede ordenar ni identificar la secuencia de eventos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palabras nuevas</w:t>
            </w:r>
          </w:p>
        </w:tc>
        <w:tc>
          <w:tcPr>
            <w:noWrap/>
          </w:tcPr>
          <w:p>
            <w:pPr/>
            <w:r>
              <w:rPr/>
              <w:t xml:space="preserve">Identifica y usa palabras nuevas del texto de forma adecuada y con comprensión.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palabras nuevas y muestra comprensión básica.</w:t>
            </w:r>
          </w:p>
        </w:tc>
        <w:tc>
          <w:tcPr>
            <w:noWrap/>
          </w:tcPr>
          <w:p>
            <w:pPr/>
            <w:r>
              <w:rPr/>
              <w:t xml:space="preserve">Reconoce pocas palabras nuevas y tiene dificultad para usarlas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entiende palabras nuevas presentadas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lectura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ideas y responde preguntas con confianza.</w:t>
            </w:r>
          </w:p>
        </w:tc>
        <w:tc>
          <w:tcPr>
            <w:noWrap/>
          </w:tcPr>
          <w:p>
            <w:pPr/>
            <w:r>
              <w:rPr/>
              <w:t xml:space="preserve">Participa de manera voluntaria y responde preguntas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poco y responde con ayuda o estímulo del docente.</w:t>
            </w:r>
          </w:p>
        </w:tc>
        <w:tc>
          <w:tcPr>
            <w:noWrap/>
          </w:tcPr>
          <w:p>
            <w:pPr/>
            <w:r>
              <w:rPr/>
              <w:t xml:space="preserve">No participa ni responde en actividades relacionadas con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de textos y culturas</w:t>
            </w:r>
          </w:p>
        </w:tc>
        <w:tc>
          <w:tcPr>
            <w:noWrap/>
          </w:tcPr>
          <w:p>
            <w:pPr/>
            <w:r>
              <w:rPr/>
              <w:t xml:space="preserve">Muestra interés y respeto hacia textos que representan diferentes culturas y perspectivas.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en algunos textos y muestra respeto básico.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dificultad para comprender textos culturales diversos.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en los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empatía en respuestas</w:t>
            </w:r>
          </w:p>
        </w:tc>
        <w:tc>
          <w:tcPr>
            <w:noWrap/>
          </w:tcPr>
          <w:p>
            <w:pPr/>
            <w:r>
              <w:rPr/>
              <w:t xml:space="preserve">Demuestra empatía y respeto hacia personajes y situaciones, considerando diferentes contextos.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empatía en sus respuestas.</w:t>
            </w:r>
          </w:p>
        </w:tc>
        <w:tc>
          <w:tcPr>
            <w:noWrap/>
          </w:tcPr>
          <w:p>
            <w:pPr/>
            <w:r>
              <w:rPr/>
              <w:t xml:space="preserve">Muestra respuestas limitadas en cuanto a empatía o comprensión de contextos diversos.</w:t>
            </w:r>
          </w:p>
        </w:tc>
        <w:tc>
          <w:tcPr>
            <w:noWrap/>
          </w:tcPr>
          <w:p>
            <w:pPr/>
            <w:r>
              <w:rPr/>
              <w:t xml:space="preserve">No demuestra empatía ni consideración hacia personajes o situaciones diversas.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comprender</w:t>
            </w:r>
          </w:p>
        </w:tc>
        <w:tc>
          <w:tcPr>
            <w:noWrap/>
          </w:tcPr>
          <w:p>
            <w:pPr/>
            <w:r>
              <w:rPr/>
              <w:t xml:space="preserve">Aplica estrategias como hacer preguntas, ilustrar o repetir para mejorar la comprensión.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con ayuda y guía del docente.</w:t>
            </w:r>
          </w:p>
        </w:tc>
        <w:tc>
          <w:tcPr>
            <w:noWrap/>
          </w:tcPr>
          <w:p>
            <w:pPr/>
            <w:r>
              <w:rPr/>
              <w:t xml:space="preserve">Usa pocas estrategias y requiere mucha asistencia para comprender.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para facilitar la comprensión lectora.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2026-09-25T21:36:11-05:00</dcterms:created>
  <dcterms:modified xsi:type="dcterms:W3CDTF">2026-09-25T21:36:11-05:00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