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Explorando Nuestra Identidad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fase de planificación del proyecto integral sobre el Arte Latinoamericano y Dominicano, enfocado en la apreciación artística. La evaluación se realiza mediante observación directa de comportamientos y habilidades en tiempo real, utilizando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Explorando Nuestra Identidad - Apreciación Artística</w:t>
      </w:r>
    </w:p>
    <w:p>
      <w:pPr/>
      <w:r>
        <w:rPr/>
        <w:t xml:space="preserve">Esta rúbrica está diseñada para evaluar la fase de planificación del proyecto integral sobre el Arte Latinoamericano y Dominicano, enfocado en la apreciación artística. La evaluación se realiza mediante observación directa de comportamientos y habilidades en tiempo real, utilizando una escala del 1 al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y cultural del arte latinoamericano y dominicano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muestra ideas incorrectas.</w:t>
            </w:r>
          </w:p>
        </w:tc>
        <w:tc>
          <w:tcPr>
            <w:noWrap/>
          </w:tcPr>
          <w:p>
            <w:pPr/>
            <w:r>
              <w:rPr/>
              <w:t xml:space="preserve">Comprensión muy limitada con varias confusiones.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Buena comprensión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Comprensión profunda y clara, con ejemplos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artísticos característicos</w:t>
            </w:r>
          </w:p>
        </w:tc>
        <w:tc>
          <w:tcPr>
            <w:noWrap/>
          </w:tcPr>
          <w:p>
            <w:pPr/>
            <w:r>
              <w:rPr/>
              <w:t xml:space="preserve">No identifica elementos o los confunde gravemente.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con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de planificación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aportar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promueve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y opiniones sobre el arte observado</w:t>
            </w:r>
          </w:p>
        </w:tc>
        <w:tc>
          <w:tcPr>
            <w:noWrap/>
          </w:tcPr>
          <w:p>
            <w:pPr/>
            <w:r>
              <w:rPr/>
              <w:t xml:space="preserve">No expresa ideas o son incomprensibles.</w:t>
            </w:r>
          </w:p>
        </w:tc>
        <w:tc>
          <w:tcPr>
            <w:noWrap/>
          </w:tcPr>
          <w:p>
            <w:pPr/>
            <w:r>
              <w:rPr/>
              <w:t xml:space="preserve">Expresa ideas muy básicas o poco claras.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limitada y pocas elaboraciones.</w:t>
            </w:r>
          </w:p>
        </w:tc>
        <w:tc>
          <w:tcPr>
            <w:noWrap/>
          </w:tcPr>
          <w:p>
            <w:pPr/>
            <w:r>
              <w:rPr/>
              <w:t xml:space="preserve">Expresa ideas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Expresa ideas originales, claras y profundamente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No colabora y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Colabora muy poco y a veces es irrespetuoso.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pero con dificultades.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las opiniones ajenas.</w:t>
            </w:r>
          </w:p>
        </w:tc>
        <w:tc>
          <w:tcPr>
            <w:noWrap/>
          </w:tcPr>
          <w:p>
            <w:pPr/>
            <w:r>
              <w:rPr/>
              <w:t xml:space="preserve">Promueve un ambiente de respeto y colaboración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 ideas para el proyecto</w:t>
            </w:r>
          </w:p>
        </w:tc>
        <w:tc>
          <w:tcPr>
            <w:noWrap/>
          </w:tcPr>
          <w:p>
            <w:pPr/>
            <w:r>
              <w:rPr/>
              <w:t xml:space="preserve">No organiza ideas o son incoherentes.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desordenada y poco clara.</w:t>
            </w:r>
          </w:p>
        </w:tc>
        <w:tc>
          <w:tcPr>
            <w:noWrap/>
          </w:tcPr>
          <w:p>
            <w:pPr/>
            <w:r>
              <w:rPr/>
              <w:t xml:space="preserve">Organiza ideas con cierta coherencia pero faltan detalles.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lógica, detallada y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artístico apropiado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incorrecto.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artístico y con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artístico adecuado y correcto.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enriquecido.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entusiasmo demostrado durante la fase de planificación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actitud pasiva.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actitud neutra.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motivación contagiosa.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2026-09-25T22:30:17-05:00</dcterms:created>
  <dcterms:modified xsi:type="dcterms:W3CDTF">2026-09-25T22:30:17-05:00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