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Alimentación Complementaria y Lactancia Materna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análisis y aplicación de conceptos relacionados con la alimentación complementaria y la lactancia materna en estudiantes universitarios del área de Ciencias de la Salud. Cada criterio se evalúa individualmente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Alimentación Complementaria y Lactancia Materna en Nutrición y Salud</w:t>
      </w:r>
    </w:p>
    <w:p>
      <w:pPr/>
      <w:r>
        <w:rPr/>
        <w:t xml:space="preserve">Esta rúbrica está diseñada para evaluar el conocimiento, análisis y aplicación de conceptos relacionados con la alimentación complementaria y la lactancia materna en estudiantes universitarios del área de Ciencias de la Salud. Cada criterio se evalúa individualmente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lactancia materna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beneficios, técnicas y recomendaciones actuales de la lactancia materna.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de los conceptos básicos y beneficios de la lactancia materna con pocas omisiones.</w:t>
            </w:r>
          </w:p>
        </w:tc>
        <w:tc>
          <w:tcPr>
            <w:noWrap/>
          </w:tcPr>
          <w:p>
            <w:pPr/>
            <w:r>
              <w:rPr/>
              <w:t xml:space="preserve">Comprende los aspectos generales pero con algunas imprecisiones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superficial o incorrecto sobre la lactancia materna.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alimentación complementaria</w:t>
            </w:r>
          </w:p>
        </w:tc>
        <w:tc>
          <w:tcPr>
            <w:noWrap/>
          </w:tcPr>
          <w:p>
            <w:pPr/>
            <w:r>
              <w:rPr/>
              <w:t xml:space="preserve">Explica claramente las etapas, tipos de alimentos y tiempos recomendados para la alimentación complementaria, con evidencias científicas.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aspectos principales de la alimentación complementaria, aunque con menor detalle o ejemplos.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pero incompleto o con errores relevantes sobre la alimentación complementaria.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los principios básicos de la alimentación complementaria.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recomendaciones nutricionales</w:t>
            </w:r>
          </w:p>
        </w:tc>
        <w:tc>
          <w:tcPr>
            <w:noWrap/>
          </w:tcPr>
          <w:p>
            <w:pPr/>
            <w:r>
              <w:rPr/>
              <w:t xml:space="preserve">Integra con precisión y coherencia las recomendaciones nutricionales para lactancia y alimentación complementaria en casos prácticos o ejemplos.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recomendaciones,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las recomendaciones de forma limitada o con varios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recomendaciones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información científica</w:t>
            </w:r>
          </w:p>
        </w:tc>
        <w:tc>
          <w:tcPr>
            <w:noWrap/>
          </w:tcPr>
          <w:p>
            <w:pPr/>
            <w:r>
              <w:rPr/>
              <w:t xml:space="preserve">Evalúa críticamente fuentes y evidencia científica sobre lactancia y alimentación complementaria, identificando fortalezas y limitaciones.</w:t>
            </w:r>
          </w:p>
        </w:tc>
        <w:tc>
          <w:tcPr>
            <w:noWrap/>
          </w:tcPr>
          <w:p>
            <w:pPr/>
            <w:r>
              <w:rPr/>
              <w:t xml:space="preserve">Realiza un análisis aceptable pero superficial de la información científica, con algunas observaciones pertinentes.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de forma básica sin profundizar en aspectos críticos o evaluativos.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simplemente reproduce información sin cuestionarla.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manera clara, organizada y coherente, con uso adecuado del vocabulario técnico y sin errores.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claridad, aunque con leves problemas de organización o vocabulario.</w:t>
            </w:r>
          </w:p>
        </w:tc>
        <w:tc>
          <w:tcPr>
            <w:noWrap/>
          </w:tcPr>
          <w:p>
            <w:pPr/>
            <w:r>
              <w:rPr/>
              <w:t xml:space="preserve">El texto presenta cierta desorganización o uso inadecuado de términos técnicos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y con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Incluye fuentes actuales, confiables y correctamente citadas según normas académicas vigentes.</w:t>
            </w:r>
          </w:p>
        </w:tc>
        <w:tc>
          <w:tcPr>
            <w:noWrap/>
          </w:tcPr>
          <w:p>
            <w:pPr/>
            <w:r>
              <w:rPr/>
              <w:t xml:space="preserve">Utiliza referencias adecuadas aunque con algunos errores en formato o actualización.</w:t>
            </w:r>
          </w:p>
        </w:tc>
        <w:tc>
          <w:tcPr>
            <w:noWrap/>
          </w:tcPr>
          <w:p>
            <w:pPr/>
            <w:r>
              <w:rPr/>
              <w:t xml:space="preserve">Hace uso limitado de referencias o con errores frecuentes en citación.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que presenta son inapropiadas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culturales y sociales</w:t>
            </w:r>
          </w:p>
        </w:tc>
        <w:tc>
          <w:tcPr>
            <w:noWrap/>
          </w:tcPr>
          <w:p>
            <w:pPr/>
            <w:r>
              <w:rPr/>
              <w:t xml:space="preserve">Considera y explica con profundidad la influencia de factores culturales y sociales en la alimentación complementaria y lactancia materna.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culturales y sociales relevantes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factores culturales o sociales pero sin relación clara o profundidad.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los aspectos culturales y sociales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dudas y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con precisión y fundamentación científica preguntas y problemas relacionados con la temática.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dudas con razonamiento adecuado, aunque con limitaciones en algunos casos.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básica o con ayuda, mostrando dificultades para fundamentar respuestas.</w:t>
            </w:r>
          </w:p>
        </w:tc>
        <w:tc>
          <w:tcPr>
            <w:noWrap/>
          </w:tcPr>
          <w:p>
            <w:pPr/>
            <w:r>
              <w:rPr/>
              <w:t xml:space="preserve">No resuelve dudas ni problemas o sus respuestas carecen de fundamento científico.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2026-09-25T23:37:22-05:00</dcterms:created>
  <dcterms:modified xsi:type="dcterms:W3CDTF">2026-09-25T23:37:22-05:00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