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ABP con Robótica e IA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un proyecto de aprendizaje basado en problemas (ABP) que integra robótica, inteligencia artificial y pensamiento computacional. Se valoran aspectos de comunicación, roles y trabajo interdisciplinario, destacando la inclusión, equidad y diversidad en el proceso y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ABP con Robótica e IA en Secundaria</w:t>
      </w:r>
    </w:p>
    <w:p>
      <w:pPr/>
      <w:r>
        <w:rPr/>
        <w:t xml:space="preserve">Esta rúbrica evalúa el desempeño de los estudiantes en un proyecto de aprendizaje basado en problemas (ABP) que integra robótica, inteligencia artificial y pensamiento computacional. Se valoran aspectos de comunicación, roles y trabajo interdisciplinario, destacando la inclusión, equidad y diversidad en el proceso y producto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</w:t>
            </w:r>
            <w:br/>
            <w:r>
              <w:rPr/>
              <w:t xml:space="preserve">Claridad y coherencia en la expresión oral y escrita dentro del equipo y en presentaciones.</w:t>
            </w:r>
          </w:p>
        </w:tc>
        <w:tc>
          <w:tcPr>
            <w:noWrap/>
          </w:tcPr>
          <w:p>
            <w:pPr/>
            <w:r>
              <w:rPr/>
              <w:t xml:space="preserve">Comunica ideas y resultados de forma clara, precisa y adaptada a diferentes públicos, facilitando la comprensión y participación.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detalles poco claros que no afectan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incompleta,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de manera comprensible 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 y Responsabilidad en el Equipo</w:t>
            </w:r>
            <w:br/>
            <w:r>
              <w:rPr/>
              <w:t xml:space="preserve">Participación activa y cumplimiento de roles definidos en el proyecto.</w:t>
            </w:r>
          </w:p>
        </w:tc>
        <w:tc>
          <w:tcPr>
            <w:noWrap/>
          </w:tcPr>
          <w:p>
            <w:pPr/>
            <w:r>
              <w:rPr/>
              <w:t xml:space="preserve">Asume su rol con responsabilidad, contribuye significativamente y apoya a los demás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Cumple con su rol y participa en las actividades del equipo con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 en el cumplimiento de su rol.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Interdisciplinaria</w:t>
            </w:r>
            <w:br/>
            <w:r>
              <w:rPr/>
              <w:t xml:space="preserve">Aplicación conjunta de conocimientos de diferentes materias en el proyecto.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y coherente contenidos y habilidades de varias asignaturas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otras materias con cierta coherencia y aporta al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La integración interdisciplinaria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 integración de otras disciplinas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Robótica</w:t>
            </w:r>
            <w:br/>
            <w:r>
              <w:rPr/>
              <w:t xml:space="preserve">Aplicación y manejo de herramientas robóticas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Utiliza la robótica de forma innovadora y efectiva para resolver problemas planteados, demostrando dominio técnico.</w:t>
            </w:r>
          </w:p>
        </w:tc>
        <w:tc>
          <w:tcPr>
            <w:noWrap/>
          </w:tcPr>
          <w:p>
            <w:pPr/>
            <w:r>
              <w:rPr/>
              <w:t xml:space="preserve">Aplica herramientas robóticas con buen manejo y funcionalidad en el proyecto.</w:t>
            </w:r>
          </w:p>
        </w:tc>
        <w:tc>
          <w:tcPr>
            <w:noWrap/>
          </w:tcPr>
          <w:p>
            <w:pPr/>
            <w:r>
              <w:rPr/>
              <w:t xml:space="preserve">Emplea la robótica de manera básica o con dificultades técnicas que limitan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robótica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Inteligencia Artificial (IA)</w:t>
            </w:r>
            <w:br/>
            <w:r>
              <w:rPr/>
              <w:t xml:space="preserve">Uso adecuado de IA para apoyar la solución del problema o mejorar el producto final.</w:t>
            </w:r>
          </w:p>
        </w:tc>
        <w:tc>
          <w:tcPr>
            <w:noWrap/>
          </w:tcPr>
          <w:p>
            <w:pPr/>
            <w:r>
              <w:rPr/>
              <w:t xml:space="preserve">Integra la IA de forma significativa para optimizar procesos o resultados,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Incluye IA con funcionalidad clara que aporta al proyecto.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IA que no impacta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No integra IA o su uso es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Pensamiento Computacional</w:t>
            </w:r>
            <w:br/>
            <w:r>
              <w:rPr/>
              <w:t xml:space="preserve">Descomposición, reconocimiento de patrones, abstracción y algoritmos en la solución.</w:t>
            </w:r>
          </w:p>
        </w:tc>
        <w:tc>
          <w:tcPr>
            <w:noWrap/>
          </w:tcPr>
          <w:p>
            <w:pPr/>
            <w:r>
              <w:rPr/>
              <w:t xml:space="preserve">Aplica todas las etapas del pensamiento computacional de forma integrada y eficiente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etapas del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Aplica algunas etapas del pensamiento computacional de manera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pensamiento computacional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Final</w:t>
            </w:r>
            <w:br/>
            <w:r>
              <w:rPr/>
              <w:t xml:space="preserve">Calidad, funcionalidad y presentación del proyecto entregado.</w:t>
            </w:r>
          </w:p>
        </w:tc>
        <w:tc>
          <w:tcPr>
            <w:noWrap/>
          </w:tcPr>
          <w:p>
            <w:pPr/>
            <w:r>
              <w:rPr/>
              <w:t xml:space="preserve">Producto final es funcional, innovador, bien presentado y cumple con todos los requisitos del proyecto.</w:t>
            </w:r>
          </w:p>
        </w:tc>
        <w:tc>
          <w:tcPr>
            <w:noWrap/>
          </w:tcPr>
          <w:p>
            <w:pPr/>
            <w:r>
              <w:rPr/>
              <w:t xml:space="preserve">Producto funcional y correctamente presentado, cumple con la mayoría de requisitos.</w:t>
            </w:r>
          </w:p>
        </w:tc>
        <w:tc>
          <w:tcPr>
            <w:noWrap/>
          </w:tcPr>
          <w:p>
            <w:pPr/>
            <w:r>
              <w:rPr/>
              <w:t xml:space="preserve">Producto presenta fallas en funcionalidad o presentación, cumple parcialmente los requisitos.</w:t>
            </w:r>
          </w:p>
        </w:tc>
        <w:tc>
          <w:tcPr>
            <w:noWrap/>
          </w:tcPr>
          <w:p>
            <w:pPr/>
            <w:r>
              <w:rPr/>
              <w:t xml:space="preserve">Producto final es incompleto, no funcional o mal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a la diversidad y promoción de la inclusión en el trabajo colaborativo y contenido.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respeta la diversidad, considerando diferentes perspectivas en el proyecto.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contribuye a un ambiente equitativo en el equipo.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la diversidad ni promueve la inclusión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2026-09-25T23:32:24-05:00</dcterms:created>
  <dcterms:modified xsi:type="dcterms:W3CDTF">2026-09-25T23:32:24-05:00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