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Límites Indeterminados,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participación, resolución de límites indeterminados y trabajo en equipo,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Límites Indeterminados, Lógica y Conjuntos</w:t>
      </w:r>
    </w:p>
    <w:p>
      <w:pPr/>
      <w:r>
        <w:rPr/>
        <w:t xml:space="preserve">Esta rúbrica está diseñada para que los estudiantes de educación media (15-17 años) evalúen su participación, resolución de límites indeterminados y trabajo en equipo,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preguntas y respuestas relevantes,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mínimamente, mostrando poco interés en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límites indeterminados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explica claramente los pasos para resolver límites indeterminados.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límites o presenta errores frecuentes sin comprender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de lógica y conjuntos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ejercicios y ejemplos,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en la aplicación de conceptos básicos de lógica y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ideas ajenas y contribuye a la solución conjunta de problemas.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del equipo, dificultando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diferencias culturales, de género y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 minimiza las diferencias individuales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del grupo</w:t>
            </w:r>
          </w:p>
        </w:tc>
        <w:tc>
          <w:tcPr>
            <w:noWrap/>
          </w:tcPr>
          <w:p>
            <w:pPr/>
            <w:r>
              <w:rPr/>
              <w:t xml:space="preserve">Promueve que todos los miembros tengan oportunidad de participar y expresarse.</w:t>
            </w:r>
          </w:p>
        </w:tc>
        <w:tc>
          <w:tcPr>
            <w:noWrap/>
          </w:tcPr>
          <w:p>
            <w:pPr/>
            <w:r>
              <w:rPr/>
              <w:t xml:space="preserve">Monopoliza la participación o excluye a otros compañeros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Apoya y adapta su comunicación para incluir a todos, considerando distintas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o excluye a compañeros con diferentes necesidades o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y calidad del trabajo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completos, bien elaborados y en tiempo, demostrando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incompletos, con errores importantes o fuera de tiempo.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2026-09-25T22:30:01-05:00</dcterms:created>
  <dcterms:modified xsi:type="dcterms:W3CDTF">2026-09-25T22:30:01-05:00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