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Presentación de una Planta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presentación de una planta realizada por estudiantes de primaria (6-11 años), considerando aspectos clave relacionados con el contenido, la claridad, la creatividad y la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Presentación de una Planta - Medio Ambiente</w:t>
      </w:r>
    </w:p>
    <w:p>
      <w:pPr/>
      <w:r>
        <w:rPr/>
        <w:t xml:space="preserve">Esta rúbrica está diseñada para evaluar de manera integral la presentación de una planta realizada por estudiantes de primaria (6-11 años), considerando aspectos clave relacionados con el contenido, la claridad, la creatividad y la expresión oral.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clara y correcta sobre la planta y su importancia en el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manera ordenada y fácil de entender para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palabras sencillas y adecuadas para su edad que reflejan 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ideas o elementos visuales que hacen el trabajo interesante y único.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</w:t>
            </w:r>
          </w:p>
        </w:tc>
        <w:tc>
          <w:tcPr>
            <w:noWrap/>
          </w:tcPr>
          <w:p>
            <w:pPr/>
            <w:r>
              <w:rPr/>
              <w:t xml:space="preserve">Los materiales y recursos están bien organizados,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expresión oral</w:t>
            </w:r>
          </w:p>
        </w:tc>
        <w:tc>
          <w:tcPr>
            <w:noWrap/>
          </w:tcPr>
          <w:p>
            <w:pPr/>
            <w:r>
              <w:rPr/>
              <w:t xml:space="preserve">El estudiante habla con seguridad y participa activamente durante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</w:t>
            </w:r>
          </w:p>
        </w:tc>
        <w:tc>
          <w:tcPr>
            <w:noWrap/>
          </w:tcPr>
          <w:p>
            <w:pPr/>
            <w:r>
              <w:rPr/>
              <w:t xml:space="preserve">Se destaca la importancia del cuidado y respeto hacia la planta y el entorno natural.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al tiempo asignado, sin extenderse ni quedarse corta.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2026-09-26T00:28:36-05:00</dcterms:created>
  <dcterms:modified xsi:type="dcterms:W3CDTF">2026-09-26T00:28:36-05:00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