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Textos en Inglés -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inglés a nivel universitario, enfocándose en tres niveles de análisis: literal, inferencial y crítico. Cada criterio se evalúa individualmente para identificar fortalezas y áreas de mejora en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Textos en Inglés - Licenciatura en Educación Inicial</w:t>
      </w:r>
    </w:p>
    <w:p>
      <w:pPr/>
      <w:r>
        <w:rPr/>
        <w:t xml:space="preserve">Esta rúbrica está diseñada para evaluar la comprensión lectora en inglés a nivel universitario, enfocándose en tres niveles de análisis: literal, inferencial y crítico. Cada criterio se evalúa individualmente para identificar fortalezas y áreas de mejora en los estudiantes.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Literal: Identificación de información explícita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completa toda la información explícita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 información explícita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información explícita básica,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explícita limitada y parcial.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información explícita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Literal: Reconocimiento de vocabulario y términos claves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contextualizada del vocabulario clave.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términos clave con buen entendimiento.</w:t>
            </w:r>
          </w:p>
        </w:tc>
        <w:tc>
          <w:tcPr>
            <w:noWrap/>
          </w:tcPr>
          <w:p>
            <w:pPr/>
            <w:r>
              <w:rPr/>
              <w:t xml:space="preserve">Entiende vocabulario básico,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Reconoce pocos términos clave y con poco contexto.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el vocabulario esencial.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Inferencial: Deducción de significados implícitos</w:t>
            </w:r>
          </w:p>
        </w:tc>
        <w:tc>
          <w:tcPr>
            <w:noWrap/>
          </w:tcPr>
          <w:p>
            <w:pPr/>
            <w:r>
              <w:rPr/>
              <w:t xml:space="preserve">Realiza inferencias claras y precisas basadas en 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generalmente correctas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Realiza inferencias básicas, pero con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Intenta inferir pero con comprensión limitada o equivocada.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Inferencial: Relación entre ideas y conceptos</w:t>
            </w:r>
          </w:p>
        </w:tc>
        <w:tc>
          <w:tcPr>
            <w:noWrap/>
          </w:tcPr>
          <w:p>
            <w:pPr/>
            <w:r>
              <w:rPr/>
              <w:t xml:space="preserve">Relaciona ideas y conceptos del texto de forma coherente y profunda.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entre la mayoría de las ideas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entre ideas,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Relaciona pocas ideas y de manera poco clara.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entre ideas y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Crítica: Evaluación de argumentos y evidencias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argumentos con juicio sólido y justificado.</w:t>
            </w:r>
          </w:p>
        </w:tc>
        <w:tc>
          <w:tcPr>
            <w:noWrap/>
          </w:tcPr>
          <w:p>
            <w:pPr/>
            <w:r>
              <w:rPr/>
              <w:t xml:space="preserve">Evalúa los argumentos con criterio adecuado y pocas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evaluaciones básicas, con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Evalúa de manera superficial y sin fundamentación clara.</w:t>
            </w:r>
          </w:p>
        </w:tc>
        <w:tc>
          <w:tcPr>
            <w:noWrap/>
          </w:tcPr>
          <w:p>
            <w:pPr/>
            <w:r>
              <w:rPr/>
              <w:t xml:space="preserve">No evalúa ni reconoce argumentos o evidencias.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Crítica: Identificación de sesgos y supuestos</w:t>
            </w:r>
          </w:p>
        </w:tc>
        <w:tc>
          <w:tcPr>
            <w:noWrap/>
          </w:tcPr>
          <w:p>
            <w:pPr/>
            <w:r>
              <w:rPr/>
              <w:t xml:space="preserve">Detecta y explica claramente sesgos y supuestos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sesgos y supuestos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sesgos,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Detecta pocos sesgos o supuestos,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sesgos ni supuestos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Crítica: Formulación de opiniones fundamentadas</w:t>
            </w:r>
          </w:p>
        </w:tc>
        <w:tc>
          <w:tcPr>
            <w:noWrap/>
          </w:tcPr>
          <w:p>
            <w:pPr/>
            <w:r>
              <w:rPr/>
              <w:t xml:space="preserve">Presenta opiniones propias fundamentadas en el análisis del texto.</w:t>
            </w:r>
          </w:p>
        </w:tc>
        <w:tc>
          <w:tcPr>
            <w:noWrap/>
          </w:tcPr>
          <w:p>
            <w:pPr/>
            <w:r>
              <w:rPr/>
              <w:t xml:space="preserve">Expresa opiniones fundamentadas con algunos detalles de apoyo.</w:t>
            </w:r>
          </w:p>
        </w:tc>
        <w:tc>
          <w:tcPr>
            <w:noWrap/>
          </w:tcPr>
          <w:p>
            <w:pPr/>
            <w:r>
              <w:rPr/>
              <w:t xml:space="preserve">Emite opiniones con poca fundamentación o generalidades.</w:t>
            </w:r>
          </w:p>
        </w:tc>
        <w:tc>
          <w:tcPr>
            <w:noWrap/>
          </w:tcPr>
          <w:p>
            <w:pPr/>
            <w:r>
              <w:rPr/>
              <w:t xml:space="preserve">Ofrece opiniones vagas o poco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No formula opiniones o las presenta sin relación al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 en inglés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uso correcto del inglés.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clara con mínimos errores gramaticales.</w:t>
            </w:r>
          </w:p>
        </w:tc>
        <w:tc>
          <w:tcPr>
            <w:noWrap/>
          </w:tcPr>
          <w:p>
            <w:pPr/>
            <w:r>
              <w:rPr/>
              <w:t xml:space="preserve">Expresa ideas comprensibles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limitada y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coherentes ni comprensibles en inglés.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2026-09-26T01:35:03-05:00</dcterms:created>
  <dcterms:modified xsi:type="dcterms:W3CDTF">2026-09-26T01:35:03-05:00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