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Niveles de Análisis Lingüístico en Licenciatura en Literatura y Lengua Castellana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para identificar y analizar los niveles lingüísticos (fonético-fonológico, morfológico, sintáctico, semántico y pragmático) mediante la observación de un video y la lectura de textos breves, a través de un cuadro de identificación. Cada criterio se evalúa individualmente para proporcionar retroalimentación detallada sobre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Niveles de Análisis Lingüístico en Licenciatura en Literatura y Lengua Castellana</w:t>
      </w:r>
    </w:p>
    <w:p>
      <w:pPr/>
      <w:r>
        <w:rPr/>
        <w:t xml:space="preserve">Esta rúbrica está diseñada para evaluar la capacidad de los estudiantes para identificar y analizar los niveles lingüísticos (fonético-fonológico, morfológico, sintáctico, semántico y pragmático) mediante la observación de un video y la lectura de textos breves, a través de un cuadro de identificación. Cada criterio se evalúa individualmente para proporcionar retroalimentación detallada sobre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Fonético-Fonológica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los sonidos y características fonéticas y fonológicas presentes en el video y textos, ejemplificando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fonético-fonológicos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fonético-fonológicos, pero con errores relevantes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fonético-fonológicos o la identificación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Morfológica</w:t>
            </w:r>
          </w:p>
        </w:tc>
        <w:tc>
          <w:tcPr>
            <w:noWrap/>
          </w:tcPr>
          <w:p>
            <w:pPr/>
            <w:r>
              <w:rPr/>
              <w:t xml:space="preserve">Analiza correctamente las estructuras morfológicas y clasifica las palabras con precisión en el cuadro de identificación.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morfológico adecuado, aunque con pequeñas imprecisiones en la clasificación.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morfológicas, pero la clasificación es incompleta o presenta errores.</w:t>
            </w:r>
          </w:p>
        </w:tc>
        <w:tc>
          <w:tcPr>
            <w:noWrap/>
          </w:tcPr>
          <w:p>
            <w:pPr/>
            <w:r>
              <w:rPr/>
              <w:t xml:space="preserve">No identifica o clasifica incorrectamente las estructuras morfológicas.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Sintáctica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las funciones sintácticas y relaciones entre elementos en el cuadro de identificación.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funciones sintácticas, con explicaciones mayormente correctas.</w:t>
            </w:r>
          </w:p>
        </w:tc>
        <w:tc>
          <w:tcPr>
            <w:noWrap/>
          </w:tcPr>
          <w:p>
            <w:pPr/>
            <w:r>
              <w:rPr/>
              <w:t xml:space="preserve">Identifica algunas funciones sintácticas, aunque con falta de claridad o errores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las funciones sintácticas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Semántica</w:t>
            </w:r>
          </w:p>
        </w:tc>
        <w:tc>
          <w:tcPr>
            <w:noWrap/>
          </w:tcPr>
          <w:p>
            <w:pPr/>
            <w:r>
              <w:rPr/>
              <w:t xml:space="preserve">Comprende y analiza de manera precisa los significados y relaciones semánticas presentes en el material visual y textual.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del contenido semántico con algunos detalles no reconocidos o poco claros.</w:t>
            </w:r>
          </w:p>
        </w:tc>
        <w:tc>
          <w:tcPr>
            <w:noWrap/>
          </w:tcPr>
          <w:p>
            <w:pPr/>
            <w:r>
              <w:rPr/>
              <w:t xml:space="preserve">Reconoce ciertos aspectos semánticos, pero con interpretaciones superficiales o erróneas.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los aspectos semánticos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Pragmática</w:t>
            </w:r>
          </w:p>
        </w:tc>
        <w:tc>
          <w:tcPr>
            <w:noWrap/>
          </w:tcPr>
          <w:p>
            <w:pPr/>
            <w:r>
              <w:rPr/>
              <w:t xml:space="preserve">Detecta y explica con precisión el contexto comunicativo, intención y efectos pragmáticos en el video y textos.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pragmáticos,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pragmáticos, pero con análisis limitado o confuso.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pragmáticos o el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Cuadro de Identificación</w:t>
            </w:r>
          </w:p>
        </w:tc>
        <w:tc>
          <w:tcPr>
            <w:noWrap/>
          </w:tcPr>
          <w:p>
            <w:pPr/>
            <w:r>
              <w:rPr/>
              <w:t xml:space="preserve">El cuadro está perfectamente organizado, con información clara, coherente y sin errores.</w:t>
            </w:r>
          </w:p>
        </w:tc>
        <w:tc>
          <w:tcPr>
            <w:noWrap/>
          </w:tcPr>
          <w:p>
            <w:pPr/>
            <w:r>
              <w:rPr/>
              <w:t xml:space="preserve">El cuadro está bien organizado, con información mayormente clara y coherente.</w:t>
            </w:r>
          </w:p>
        </w:tc>
        <w:tc>
          <w:tcPr>
            <w:noWrap/>
          </w:tcPr>
          <w:p>
            <w:pPr/>
            <w:r>
              <w:rPr/>
              <w:t xml:space="preserve">El cuadro presenta organización básica pero con falta de claridad o coherencia en algunos apartados.</w:t>
            </w:r>
          </w:p>
        </w:tc>
        <w:tc>
          <w:tcPr>
            <w:noWrap/>
          </w:tcPr>
          <w:p>
            <w:pPr/>
            <w:r>
              <w:rPr/>
              <w:t xml:space="preserve">El cuadro carece de organización, presenta información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Lingüística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la terminología propia de cada nivel lingüístico.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lingüísticos correctamente,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lingüísticos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Relacionar Niveles Lingüísticos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coherentes entre los diferentes niveles de análisis en el cuadro.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niveles lingüísticos con coherencia, aunque con algunas conexiones débiles.</w:t>
            </w:r>
          </w:p>
        </w:tc>
        <w:tc>
          <w:tcPr>
            <w:noWrap/>
          </w:tcPr>
          <w:p>
            <w:pPr/>
            <w:r>
              <w:rPr/>
              <w:t xml:space="preserve">Realiza relaciones superficiales o limitadas entre los niveles lingüísticos.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o las que hace son incorrectas o confusas.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2026-09-25T23:29:45-05:00</dcterms:created>
  <dcterms:modified xsi:type="dcterms:W3CDTF">2026-09-25T23:29:45-05:00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