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del Agua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del ciclo del agua en estudiantes de primaria (6-11 años), promoviendo la inclusión y el respeto por la diversidad, la equidad y la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del Agua y Medio Ambiente</w:t>
      </w:r>
    </w:p>
    <w:p>
      <w:pPr/>
      <w:r>
        <w:rPr/>
        <w:t xml:space="preserve">Esta rúbrica está diseñada para evaluar el conocimiento y la comprensión del ciclo del agua en estudiantes de primaria (6-11 años), promoviendo la inclusión y el respeto por la diversidad, la equidad y la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del agua</w:t>
            </w:r>
          </w:p>
        </w:tc>
        <w:tc>
          <w:tcPr>
            <w:noWrap/>
          </w:tcPr>
          <w:p>
            <w:pPr/>
            <w:r>
              <w:rPr/>
              <w:t xml:space="preserve">Explica claramente todas las etapas del ciclo del agua (evaporación, condensación, precipitación, acumulación) con detalles precisos.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etapas del ciclo del agua con detalles correctos, aunque falta alguna explicación menor.</w:t>
            </w:r>
          </w:p>
        </w:tc>
        <w:tc>
          <w:tcPr>
            <w:noWrap/>
          </w:tcPr>
          <w:p>
            <w:pPr/>
            <w:r>
              <w:rPr/>
              <w:t xml:space="preserve">Menciona algunas etapas del ciclo del agua, pero con explicaciones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etapas básicas del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ciclo del agua al medio ambiente</w:t>
            </w:r>
          </w:p>
        </w:tc>
        <w:tc>
          <w:tcPr>
            <w:noWrap/>
          </w:tcPr>
          <w:p>
            <w:pPr/>
            <w:r>
              <w:rPr/>
              <w:t xml:space="preserve">Relaciona el ciclo del agua con el cuidado del medio ambiente y sus efectos en la vida diaria de forma clara y completa.</w:t>
            </w:r>
          </w:p>
        </w:tc>
        <w:tc>
          <w:tcPr>
            <w:noWrap/>
          </w:tcPr>
          <w:p>
            <w:pPr/>
            <w:r>
              <w:rPr/>
              <w:t xml:space="preserve">Relaciona el ciclo del agua con el medio ambiente, pero con explicaciones algo generales o incompletas.</w:t>
            </w:r>
          </w:p>
        </w:tc>
        <w:tc>
          <w:tcPr>
            <w:noWrap/>
          </w:tcPr>
          <w:p>
            <w:pPr/>
            <w:r>
              <w:rPr/>
              <w:t xml:space="preserve">Hace una relación básica o poco clara entre el ciclo del agua y el medio ambiente.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el ciclo del agua y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el ciclo del agua y el medio ambiente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de manera adecuada,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pocos términos científicos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creatividad</w:t>
            </w:r>
          </w:p>
        </w:tc>
        <w:tc>
          <w:tcPr>
            <w:noWrap/>
          </w:tcPr>
          <w:p>
            <w:pPr/>
            <w:r>
              <w:rPr/>
              <w:t xml:space="preserve">Realiza una presentación visual atractiva, clara y creativa que facilita la comprensión del ciclo del agua.</w:t>
            </w:r>
          </w:p>
        </w:tc>
        <w:tc>
          <w:tcPr>
            <w:noWrap/>
          </w:tcPr>
          <w:p>
            <w:pPr/>
            <w:r>
              <w:rPr/>
              <w:t xml:space="preserve">Presenta materiales visuales adecuados con algún nivel de creatividad.</w:t>
            </w:r>
          </w:p>
        </w:tc>
        <w:tc>
          <w:tcPr>
            <w:noWrap/>
          </w:tcPr>
          <w:p>
            <w:pPr/>
            <w:r>
              <w:rPr/>
              <w:t xml:space="preserve">Presenta materiales visuales básicos, con poca claridad o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materiales visuales o son confusos y poco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respetuosamente con sus compañeros, valorando sus ideas y aportes.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en ocasiones necesita apoyo para mantener el respeto o la atención.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colabora poco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durante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Muestra un claro respeto y valoración por las ideas, culturas y opiniones diferentes durante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diversidad, aunque necesita recordatorios ocasionales.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a veces no considera las diferencias en el grupo.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 cultural o de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Igualdad de oportunidades en el trabajo</w:t>
            </w:r>
          </w:p>
        </w:tc>
        <w:tc>
          <w:tcPr>
            <w:noWrap/>
          </w:tcPr>
          <w:p>
            <w:pPr/>
            <w:r>
              <w:rPr/>
              <w:t xml:space="preserve">Garantiza y promueve que todos los compañeros tengan oportunidad de participar y expresar sus ideas.</w:t>
            </w:r>
          </w:p>
        </w:tc>
        <w:tc>
          <w:tcPr>
            <w:noWrap/>
          </w:tcPr>
          <w:p>
            <w:pPr/>
            <w:r>
              <w:rPr/>
              <w:t xml:space="preserve">Permite que la mayoría participe, pero no siempre promueve la inclusión activa de todos.</w:t>
            </w:r>
          </w:p>
        </w:tc>
        <w:tc>
          <w:tcPr>
            <w:noWrap/>
          </w:tcPr>
          <w:p>
            <w:pPr/>
            <w:r>
              <w:rPr/>
              <w:t xml:space="preserve">Solo algunos compañeros participan y no fomenta la igualdad de oportunidades.</w:t>
            </w:r>
          </w:p>
        </w:tc>
        <w:tc>
          <w:tcPr>
            <w:noWrap/>
          </w:tcPr>
          <w:p>
            <w:pPr/>
            <w:r>
              <w:rPr/>
              <w:t xml:space="preserve">No permite ni promueve la participación equitativa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un lenguaje adecuado que facilita la comprensión para todos.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en la mayoría de las ocasiones, pero puede mejorar en algunos puntos.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básica, con dificultades para ser comprendido completamente.</w:t>
            </w:r>
          </w:p>
        </w:tc>
        <w:tc>
          <w:tcPr>
            <w:noWrap/>
          </w:tcPr>
          <w:p>
            <w:pPr/>
            <w:r>
              <w:rPr/>
              <w:t xml:space="preserve">No se comunica claramente, dificultando la comprensión de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2026-09-26T03:01:26-05:00</dcterms:created>
  <dcterms:modified xsi:type="dcterms:W3CDTF">2026-09-26T03:01:26-05:00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