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Propuestas de ESI en Educación Superior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Diversidad, Género e Inclusión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propuestas de clase universitaria basadas en los cinco ejes de la Educación Sexual Integral (ESI): Puertas de Entrada, Transversalidad, Sexualidad, Patriarcado, Género, incluyendo aspectos de Diversidad, Género e Inclusión (DEI). Evalúa la coherencia, integración conceptual y planificación, promoviendo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Propuestas de ESI en Educación Superior</w:t>
      </w:r>
    </w:p>
    <w:p>
      <w:pPr/>
      <w:r>
        <w:rPr/>
        <w:t xml:space="preserve">Esta rúbrica está diseñada para evaluar propuestas de clase universitaria basadas en los cinco ejes de la Educación Sexual Integral (ESI): Puertas de Entrada, Transversalidad, Sexualidad, Patriarcado, Género, incluyendo aspectos de Diversidad, Género e Inclusión (DEI). Evalúa la coherencia, integración conceptual y planificación, promoviendo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Presentación de la Propuesta</w:t>
            </w:r>
          </w:p>
        </w:tc>
        <w:tc>
          <w:tcPr>
            <w:noWrap/>
          </w:tcPr>
          <w:p>
            <w:pPr/>
            <w:r>
              <w:rPr/>
              <w:t xml:space="preserve">La propuesta está presentada de forma clara, lógica y coherente, facilitando la comprensión integral del tema.</w:t>
            </w:r>
          </w:p>
        </w:tc>
        <w:tc>
          <w:tcPr>
            <w:noWrap/>
          </w:tcPr>
          <w:p>
            <w:pPr/>
            <w:r>
              <w:rPr/>
              <w:t xml:space="preserve">Presentación clara y mayormente coherente, con mínimos detalles confusos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elementos desordenados o confusos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incoherente o desorganizada que impide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los Cinco Ejes de la ESI</w:t>
            </w:r>
          </w:p>
        </w:tc>
        <w:tc>
          <w:tcPr>
            <w:noWrap/>
          </w:tcPr>
          <w:p>
            <w:pPr/>
            <w:r>
              <w:rPr/>
              <w:t xml:space="preserve">Integra de manera profunda y equilibrada los cinco ejes: Puertas de Entrada, Transversalidad, Sexualidad, Patriarcado y Género en la propuesta.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 mayoría de los ejes, con un tratamiento correcto de los mismos.</w:t>
            </w:r>
          </w:p>
        </w:tc>
        <w:tc>
          <w:tcPr>
            <w:noWrap/>
          </w:tcPr>
          <w:p>
            <w:pPr/>
            <w:r>
              <w:rPr/>
              <w:t xml:space="preserve">Incorpora algunos ejes, pero con integración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integra o apenas menciona los ejes de la ESI, con falta de coherencia conceptual.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Conceptos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de manera explícita y crítica conceptos de DEI, promoviendo un enfoque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Incluye conceptos de DEI que aportan a la propuesta, aunque con menor profundidad o criticidad.</w:t>
            </w:r>
          </w:p>
        </w:tc>
        <w:tc>
          <w:tcPr>
            <w:noWrap/>
          </w:tcPr>
          <w:p>
            <w:pPr/>
            <w:r>
              <w:rPr/>
              <w:t xml:space="preserve">Menciona DEI de forma superficial o limitada, sin mayor desarrollo o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incluye ni considera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Didáctica según ESI</w:t>
            </w:r>
          </w:p>
        </w:tc>
        <w:tc>
          <w:tcPr>
            <w:noWrap/>
          </w:tcPr>
          <w:p>
            <w:pPr/>
            <w:r>
              <w:rPr/>
              <w:t xml:space="preserve">Diseña una planificación detallada y coherente que articula objetivos, actividades y evaluación alineados con la ESI.</w:t>
            </w:r>
          </w:p>
        </w:tc>
        <w:tc>
          <w:tcPr>
            <w:noWrap/>
          </w:tcPr>
          <w:p>
            <w:pPr/>
            <w:r>
              <w:rPr/>
              <w:t xml:space="preserve">Planificación clara y coherente, aunque con algunos aspectos poco detallados o alineados.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alineación parcial a la ESI, faltando algunos elementos clave.</w:t>
            </w:r>
          </w:p>
        </w:tc>
        <w:tc>
          <w:tcPr>
            <w:noWrap/>
          </w:tcPr>
          <w:p>
            <w:pPr/>
            <w:r>
              <w:rPr/>
              <w:t xml:space="preserve">Planificación insuficiente o desalineada que dificulta la implementación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Puertas de Entrada para Facilitar el Acceso al Tema</w:t>
            </w:r>
          </w:p>
        </w:tc>
        <w:tc>
          <w:tcPr>
            <w:noWrap/>
          </w:tcPr>
          <w:p>
            <w:pPr/>
            <w:r>
              <w:rPr/>
              <w:t xml:space="preserve">Emplea estrategias innovadoras y efectivas que facilitan el acceso y la motivación hacia el contenido ESI.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que cumplen con el propósito de introducir el tema.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o poco efectivas para la entrada al tema.</w:t>
            </w:r>
          </w:p>
        </w:tc>
        <w:tc>
          <w:tcPr>
            <w:noWrap/>
          </w:tcPr>
          <w:p>
            <w:pPr/>
            <w:r>
              <w:rPr/>
              <w:t xml:space="preserve">No utiliza puertas de entrada o las emplea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Transversalidad en el Enfoque</w:t>
            </w:r>
          </w:p>
        </w:tc>
        <w:tc>
          <w:tcPr>
            <w:noWrap/>
          </w:tcPr>
          <w:p>
            <w:pPr/>
            <w:r>
              <w:rPr/>
              <w:t xml:space="preserve">Demuestra un enfoque transversal que conecta la ESI con otras áreas y contextos sociales relevantes.</w:t>
            </w:r>
          </w:p>
        </w:tc>
        <w:tc>
          <w:tcPr>
            <w:noWrap/>
          </w:tcPr>
          <w:p>
            <w:pPr/>
            <w:r>
              <w:rPr/>
              <w:t xml:space="preserve">Se evidencia un enfoque transversal, aunque con conexiones limitadas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El enfoque transversal es mínimo o poco claro.</w:t>
            </w:r>
          </w:p>
        </w:tc>
        <w:tc>
          <w:tcPr>
            <w:noWrap/>
          </w:tcPr>
          <w:p>
            <w:pPr/>
            <w:r>
              <w:rPr/>
              <w:t xml:space="preserve">No considera la transversalidad en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Patriarcado y Heteronormatividad</w:t>
            </w:r>
          </w:p>
        </w:tc>
        <w:tc>
          <w:tcPr>
            <w:noWrap/>
          </w:tcPr>
          <w:p>
            <w:pPr/>
            <w:r>
              <w:rPr/>
              <w:t xml:space="preserve">Incluye un análisis profundo y crítico sobre el patriarcado y la heteronormatividad, promoviendo cuestionamientos constructivos.</w:t>
            </w:r>
          </w:p>
        </w:tc>
        <w:tc>
          <w:tcPr>
            <w:noWrap/>
          </w:tcPr>
          <w:p>
            <w:pPr/>
            <w:r>
              <w:rPr/>
              <w:t xml:space="preserve">Presenta análisis y reflexiones pertinentes, aunque sin mayor profundidad crítica.</w:t>
            </w:r>
          </w:p>
        </w:tc>
        <w:tc>
          <w:tcPr>
            <w:noWrap/>
          </w:tcPr>
          <w:p>
            <w:pPr/>
            <w:r>
              <w:rPr/>
              <w:t xml:space="preserve">Incluye referencias superficiales o limitadas sobre estos temas.</w:t>
            </w:r>
          </w:p>
        </w:tc>
        <w:tc>
          <w:tcPr>
            <w:noWrap/>
          </w:tcPr>
          <w:p>
            <w:pPr/>
            <w:r>
              <w:rPr/>
              <w:t xml:space="preserve">No aborda o desconoce la importancia del patriarcado y la heteronormatividad.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Inclusión y Respeto a la Diversidad de Género</w:t>
            </w:r>
          </w:p>
        </w:tc>
        <w:tc>
          <w:tcPr>
            <w:noWrap/>
          </w:tcPr>
          <w:p>
            <w:pPr/>
            <w:r>
              <w:rPr/>
              <w:t xml:space="preserve">La propuesta fomenta activamente la inclusión y respeto hacia todas las identidades de género y orientaciones sexuales.</w:t>
            </w:r>
          </w:p>
        </w:tc>
        <w:tc>
          <w:tcPr>
            <w:noWrap/>
          </w:tcPr>
          <w:p>
            <w:pPr/>
            <w:r>
              <w:rPr/>
              <w:t xml:space="preserve">Fomenta la inclusión y respeto, pero con limitaciones en el alcance o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género, pero sin promover acciones concretas para la inclusión.</w:t>
            </w:r>
          </w:p>
        </w:tc>
        <w:tc>
          <w:tcPr>
            <w:noWrap/>
          </w:tcPr>
          <w:p>
            <w:pPr/>
            <w:r>
              <w:rPr/>
              <w:t xml:space="preserve">Ignora o no promueve la inclusión y respeto por la diversidad de género.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2026-09-25T22:14:25-05:00</dcterms:created>
  <dcterms:modified xsi:type="dcterms:W3CDTF">2026-09-25T22:14:25-05:00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