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la Integridad y Responsabilidad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trabajo en clase, consultas y seguimiento, participación dinámica y presentación de trabajos en estudiantes de primaria (6-11 años), promoviendo la organización eficiente de tareas y el manejo del sistema GTD para cumplir compromisos personales y reducir la ansiedad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la Integridad y Responsabilidad Personal</w:t>
      </w:r>
    </w:p>
    <w:p>
      <w:pPr/>
      <w:r>
        <w:rPr/>
        <w:t xml:space="preserve">Esta rúbrica evalúa el cumplimiento de trabajo en clase, consultas y seguimiento, participación dinámica y presentación de trabajos en estudiantes de primaria (6-11 años), promoviendo la organización eficiente de tareas y el manejo del sistema GTD para cumplir compromisos personales y reducir la ansiedad 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trabajo en clase</w:t>
            </w:r>
            <w:br/>
            <w:r>
              <w:rPr/>
              <w:t xml:space="preserve">Entrega puntual y completa de tareas asignadas.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incompletos y fuera de tiempo.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pero con uno o dos retrasos menores.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casi siempre a tiempo.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completos puntualmente sin falta.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Consultas y seguimiento</w:t>
            </w:r>
            <w:br/>
            <w:r>
              <w:rPr/>
              <w:t xml:space="preserve">Busca ayuda o hace preguntas para aclarar dudas y mejorar.</w:t>
            </w:r>
          </w:p>
        </w:tc>
        <w:tc>
          <w:tcPr>
            <w:noWrap/>
          </w:tcPr>
          <w:p>
            <w:pPr/>
            <w:r>
              <w:rPr/>
              <w:t xml:space="preserve">No realiza consultas ni busca apoyo ante dificultades.</w:t>
            </w:r>
          </w:p>
        </w:tc>
        <w:tc>
          <w:tcPr>
            <w:noWrap/>
          </w:tcPr>
          <w:p>
            <w:pPr/>
            <w:r>
              <w:rPr/>
              <w:t xml:space="preserve">Consulta muy pocas veces y con poca claridad.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Consulta activamente y sigue indicaciones para mejorar.</w:t>
            </w:r>
          </w:p>
        </w:tc>
        <w:tc>
          <w:tcPr>
            <w:noWrap/>
          </w:tcPr>
          <w:p>
            <w:pPr/>
            <w:r>
              <w:rPr/>
              <w:t xml:space="preserve">Busca ayuda proactivamente y aplica el seguimiento para mejorar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dinámica</w:t>
            </w:r>
            <w:br/>
            <w:r>
              <w:rPr/>
              <w:t xml:space="preserve">Interviene y colabora en actividades de manera activa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causa distracciones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colabora moderadamente.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fomenta el respeto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presentación de trabajos</w:t>
            </w:r>
            <w:br/>
            <w:r>
              <w:rPr/>
              <w:t xml:space="preserve">Organización, limpieza y claridad en la presentación de los trabajos.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desordenados, ilegibles o sucios.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errores de organización o limpieza evidentes.</w:t>
            </w:r>
          </w:p>
        </w:tc>
        <w:tc>
          <w:tcPr>
            <w:noWrap/>
          </w:tcPr>
          <w:p>
            <w:pPr/>
            <w:r>
              <w:rPr/>
              <w:t xml:space="preserve">Presenta trabajos legibles y organizados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trabajos bien organizados, limpios y claros.</w:t>
            </w:r>
          </w:p>
        </w:tc>
        <w:tc>
          <w:tcPr>
            <w:noWrap/>
          </w:tcPr>
          <w:p>
            <w:pPr/>
            <w:r>
              <w:rPr/>
              <w:t xml:space="preserve">Presenta trabajos impecables, creativos, muy bien organizados y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acciones siguientes (GTD)</w:t>
            </w:r>
            <w:br/>
            <w:r>
              <w:rPr/>
              <w:t xml:space="preserve">Capacidad para reconocer y definir claramente las próximas tareas a realizar.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siguiente ni planifica.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siguientes, poco claras o confusas.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siguientes básicas pero no siempre claras.</w:t>
            </w:r>
          </w:p>
        </w:tc>
        <w:tc>
          <w:tcPr>
            <w:noWrap/>
          </w:tcPr>
          <w:p>
            <w:pPr/>
            <w:r>
              <w:rPr/>
              <w:t xml:space="preserve">Identifica y define claramente la mayoría de sus acciones siguientes.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sus acciones siguientes con detalle y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tareas</w:t>
            </w:r>
            <w:br/>
            <w:r>
              <w:rPr/>
              <w:t xml:space="preserve">Gestiona y ordena sus tareas de manera eficiente para cumplir compromisos.</w:t>
            </w:r>
          </w:p>
        </w:tc>
        <w:tc>
          <w:tcPr>
            <w:noWrap/>
          </w:tcPr>
          <w:p>
            <w:pPr/>
            <w:r>
              <w:rPr/>
              <w:t xml:space="preserve">No organiza sus tareas ni utiliza ningún sistema para gestionarlas.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desordenada o irregular.</w:t>
            </w:r>
          </w:p>
        </w:tc>
        <w:tc>
          <w:tcPr>
            <w:noWrap/>
          </w:tcPr>
          <w:p>
            <w:pPr/>
            <w:r>
              <w:rPr/>
              <w:t xml:space="preserve">Organiza tareas básicas pero con ayuda y en forma parcial.</w:t>
            </w:r>
          </w:p>
        </w:tc>
        <w:tc>
          <w:tcPr>
            <w:noWrap/>
          </w:tcPr>
          <w:p>
            <w:pPr/>
            <w:r>
              <w:rPr/>
              <w:t xml:space="preserve">Organiza sus tareas de manera ordenada y suele cumplir con lo planeado.</w:t>
            </w:r>
          </w:p>
        </w:tc>
        <w:tc>
          <w:tcPr>
            <w:noWrap/>
          </w:tcPr>
          <w:p>
            <w:pPr/>
            <w:r>
              <w:rPr/>
              <w:t xml:space="preserve">Organiza todas sus tareas eficazmente y cumple consistentemente sus compromisos.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personal</w:t>
            </w:r>
            <w:br/>
            <w:r>
              <w:rPr/>
              <w:t xml:space="preserve">Muestra compromiso y autoevaluación en el cumplimiento de sus deberes.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reconoce errores.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solo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pero con algunas dificultades para autoevaluarse.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reflexiona sobre su desempeño.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realiza autoevaluaciones para mejorar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ansiedad escolar</w:t>
            </w:r>
            <w:br/>
            <w:r>
              <w:rPr/>
              <w:t xml:space="preserve">Utiliza técnicas para mantener calma y mente despejada para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ansiedad frecuente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Muestra ansiedad en varias ocasiones y con poca gestión.</w:t>
            </w:r>
          </w:p>
        </w:tc>
        <w:tc>
          <w:tcPr>
            <w:noWrap/>
          </w:tcPr>
          <w:p>
            <w:pPr/>
            <w:r>
              <w:rPr/>
              <w:t xml:space="preserve">Muestra ansiedad solo en situaciones específicas y trata de manejarla.</w:t>
            </w:r>
          </w:p>
        </w:tc>
        <w:tc>
          <w:tcPr>
            <w:noWrap/>
          </w:tcPr>
          <w:p>
            <w:pPr/>
            <w:r>
              <w:rPr/>
              <w:t xml:space="preserve">Maneja su ansiedad adecuadamente y mantiene enfoque en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su mente despejada, usa técnicas efectivas y promueve un ambiente tranquilo.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