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"Mi Olimpiada Inclusiva" - Baloncesto: Tipos de Jugador y Posiciones en la Cancha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secundaria (12-15 años) en la creación y adaptación de un circuito deportivo inclusivo basado en habilidades motrices básicas, con enfoque en baloncesto, tipos de jugador y posiciones en cancha. Se valoran aspectos técnicos, cooperativos e inclusivos para asegurar la accesibilidad y éxito de todos los participantes.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"Mi Olimpiada Inclusiva" - Baloncesto: Tipos de Jugador y Posiciones en la Cancha</w:t>
      </w:r>
    </w:p>
    <w:p>
      <w:pPr/>
      <w:r>
        <w:rPr/>
        <w:t xml:space="preserve">Esta rúbrica evalúa la participación y desempeño de estudiantes de secundaria (12-15 años) en la creación y adaptación de un circuito deportivo inclusivo basado en habilidades motrices básicas, con enfoque en baloncesto, tipos de jugador y posiciones en cancha. Se valoran aspectos técnicos, cooperativos e inclusivos para asegurar la accesibilidad y éxito de todos los participantes.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Tipos de Jugador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las características y roles de todos los tipos de jugador en baloncesto,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jugador y sus roles con explicaciones claras, aunque con detalles menores incompletos.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jugador con ideas generales,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tipos de jugador ni sus roles en el baloncesto.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Posiciones en la Cancha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posiciones en cancha y su función estratégica dentro del juego, incluyendo sus interacciones.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posiciones en cancha y su función, aunque falta detalle en la interacción entre ellas.</w:t>
            </w:r>
          </w:p>
        </w:tc>
        <w:tc>
          <w:tcPr>
            <w:noWrap/>
          </w:tcPr>
          <w:p>
            <w:pPr/>
            <w:r>
              <w:rPr/>
              <w:t xml:space="preserve">Reconoce algunas posiciones en cancha,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posiciones en la cancha ni su función estratégica.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Circuito Deportivo Inclusivo</w:t>
            </w:r>
          </w:p>
        </w:tc>
        <w:tc>
          <w:tcPr>
            <w:noWrap/>
          </w:tcPr>
          <w:p>
            <w:pPr/>
            <w:r>
              <w:rPr/>
              <w:t xml:space="preserve">Diseña un circuito con 4 estaciones que incluyen variantes accesibles para todos, integrando habilidades motrices (lanzamiento, equilibrio, desplazamiento, salto) de forma creativa y funcional.</w:t>
            </w:r>
          </w:p>
        </w:tc>
        <w:tc>
          <w:tcPr>
            <w:noWrap/>
          </w:tcPr>
          <w:p>
            <w:pPr/>
            <w:r>
              <w:rPr/>
              <w:t xml:space="preserve">Diseña un circuito con 4 estaciones incluyendo variantes accesibles en la mayoría, abarcando las habilidades motrices básicas con buena funcionalidad.</w:t>
            </w:r>
          </w:p>
        </w:tc>
        <w:tc>
          <w:tcPr>
            <w:noWrap/>
          </w:tcPr>
          <w:p>
            <w:pPr/>
            <w:r>
              <w:rPr/>
              <w:t xml:space="preserve">Diseña un circuito con menos estaciones o variantes limitadas, cubriendo parcialmente las habilidades motrices básicas.</w:t>
            </w:r>
          </w:p>
        </w:tc>
        <w:tc>
          <w:tcPr>
            <w:noWrap/>
          </w:tcPr>
          <w:p>
            <w:pPr/>
            <w:r>
              <w:rPr/>
              <w:t xml:space="preserve">No diseña un circuito o las estaciones no incluyen variantes accesibles ni habilidades motrices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para 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Propone adaptaciones claras y efectivas para que estudiantes con diferentes capacidades puedan participar plenamente en cada estación.</w:t>
            </w:r>
          </w:p>
        </w:tc>
        <w:tc>
          <w:tcPr>
            <w:noWrap/>
          </w:tcPr>
          <w:p>
            <w:pPr/>
            <w:r>
              <w:rPr/>
              <w:t xml:space="preserve">Incluye adaptaciones para inclusión en la mayoría de estaciones, pero con algunas áreas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adaptaciones limitadas o poco adecuadas que dificultan la participación inclusiva.</w:t>
            </w:r>
          </w:p>
        </w:tc>
        <w:tc>
          <w:tcPr>
            <w:noWrap/>
          </w:tcPr>
          <w:p>
            <w:pPr/>
            <w:r>
              <w:rPr/>
              <w:t xml:space="preserve">No considera adaptaciones ni accesibilidad para estudiantes con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Cooperativo y Comunicación</w:t>
            </w:r>
          </w:p>
        </w:tc>
        <w:tc>
          <w:tcPr>
            <w:noWrap/>
          </w:tcPr>
          <w:p>
            <w:pPr/>
            <w:r>
              <w:rPr/>
              <w:t xml:space="preserve">Fomenta y demuestra excelente comunicación y colaboración en el grupo, respetando ideas y coordinando esfuerzos para mejorar el circuito.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adecuadamente con el grupo, aunque con pequeños desacuerdos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con dificultades para comunicarse o colaborar efectivamente.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grupo, afectando negativamente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Motrices Básicas</w:t>
            </w:r>
          </w:p>
        </w:tc>
        <w:tc>
          <w:tcPr>
            <w:noWrap/>
          </w:tcPr>
          <w:p>
            <w:pPr/>
            <w:r>
              <w:rPr/>
              <w:t xml:space="preserve">Ejecuta correctamente las habilidades de lanzamiento, equilibrio, desplazamiento y salto, demostrando control y técnica adecuada.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las habilidades motrices con buena técnica,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Ejecuta las habilidades motrices básicas con técnica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logra ejecutar correctamente las habilidades motrices básicas requeridas.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de Juegos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variadas para adaptar juegos y estaciones, mejorando la experiencia inclusiva y lúdica.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para adaptar juegos, aunque con menor variedad o innovación.</w:t>
            </w:r>
          </w:p>
        </w:tc>
        <w:tc>
          <w:tcPr>
            <w:noWrap/>
          </w:tcPr>
          <w:p>
            <w:pPr/>
            <w:r>
              <w:rPr/>
              <w:t xml:space="preserve">Realiza adaptaciones poco creativas o repetitivas,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adaptaciones creativas ni mejora la experiencia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con todas las actividades y responsabilidades asignadas, mostrando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asignadas con buena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tareas, presentando retrasos o falta de compromiso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muestra responsabilidad en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