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la Conceptualización y Uso de Materiales Educativos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los estudiantes universitarios sobre la importancia y uso de materiales didácticos en la educación general, con el objetivo de mejorar la calidad del aprendizaje en la asignatura, tema y carrera correspondiente.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la Conceptualización y Uso de Materiales Educativos</w:t>
      </w:r>
    </w:p>
    <w:p>
      <w:pPr/>
      <w:r>
        <w:rPr/>
        <w:t xml:space="preserve">Esta rúbrica está diseñada para evaluar la comprensión de los estudiantes universitarios sobre la importancia y uso de materiales didácticos en la educación general, con el objetivo de mejorar la calidad del aprendizaje en la asignatura, tema y carrera correspondiente.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precisa de terminologías relacionadas con materiales educativos</w:t>
            </w:r>
          </w:p>
        </w:tc>
        <w:tc>
          <w:tcPr>
            <w:noWrap/>
          </w:tcPr>
          <w:p>
            <w:pPr/>
            <w:r>
              <w:rPr/>
              <w:t xml:space="preserve">Define con claridad y precisión todas las terminologías clave,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las terminologías, con mínima imprecisión.</w:t>
            </w:r>
          </w:p>
        </w:tc>
        <w:tc>
          <w:tcPr>
            <w:noWrap/>
          </w:tcPr>
          <w:p>
            <w:pPr/>
            <w:r>
              <w:rPr/>
              <w:t xml:space="preserve">Define algunas terminologías, pero con lagunas o confusiones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definir correctamente las terminologías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importancia de los materiales educativos en el proceso de enseñanza-aprendizaje</w:t>
            </w:r>
          </w:p>
        </w:tc>
        <w:tc>
          <w:tcPr>
            <w:noWrap/>
          </w:tcPr>
          <w:p>
            <w:pPr/>
            <w:r>
              <w:rPr/>
              <w:t xml:space="preserve">Explica de forma detallada y fundamentada la importancia de los materiales, apoyándose en ejemplos y teorías.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importancia, aunque con menor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superficial o incompleta sobre la importancia de los materiales.</w:t>
            </w:r>
          </w:p>
        </w:tc>
        <w:tc>
          <w:tcPr>
            <w:noWrap/>
          </w:tcPr>
          <w:p>
            <w:pPr/>
            <w:r>
              <w:rPr/>
              <w:t xml:space="preserve">No explica o presenta ideas erróneas sobre la importancia de los materiales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materiales educativos y mejora de la calidad del aprendizaje</w:t>
            </w:r>
          </w:p>
        </w:tc>
        <w:tc>
          <w:tcPr>
            <w:noWrap/>
          </w:tcPr>
          <w:p>
            <w:pPr/>
            <w:r>
              <w:rPr/>
              <w:t xml:space="preserve">Demuestra claramente cómo el uso adecuado de materiales contribuye a la mejora del aprendizaje,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Relaciona el uso de materiales con la mejora del aprendizaje, pero con argumentación básica.</w:t>
            </w:r>
          </w:p>
        </w:tc>
        <w:tc>
          <w:tcPr>
            <w:noWrap/>
          </w:tcPr>
          <w:p>
            <w:pPr/>
            <w:r>
              <w:rPr/>
              <w:t xml:space="preserve">Muestra una relación vaga o poco clara entre materiales y calidad del aprendizaje.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ideas incorrectas sobre el impacto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contextualizada de materiales didácticos según asignatura y carrera</w:t>
            </w:r>
          </w:p>
        </w:tc>
        <w:tc>
          <w:tcPr>
            <w:noWrap/>
          </w:tcPr>
          <w:p>
            <w:pPr/>
            <w:r>
              <w:rPr/>
              <w:t xml:space="preserve">Propone usos pertinentes y creativos de materiales específicos en el contexto de la asignatura y carrera.</w:t>
            </w:r>
          </w:p>
        </w:tc>
        <w:tc>
          <w:tcPr>
            <w:noWrap/>
          </w:tcPr>
          <w:p>
            <w:pPr/>
            <w:r>
              <w:rPr/>
              <w:t xml:space="preserve">Presenta aplicaciones adecuadas, pero con poca creatividad o detalle contextual.</w:t>
            </w:r>
          </w:p>
        </w:tc>
        <w:tc>
          <w:tcPr>
            <w:noWrap/>
          </w:tcPr>
          <w:p>
            <w:pPr/>
            <w:r>
              <w:rPr/>
              <w:t xml:space="preserve">Aplica materiales de forma general sin considerar el contexto específico de la asignatura o carrera.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materiales en el contexto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diferentes tipos de materiales o recursos educativos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tipos relevantes de materiales educativos.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tipos,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los tipos de materiales educativos.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claridad en la exposición escrita o verbal sobre los materiales educativos</w:t>
            </w:r>
          </w:p>
        </w:tc>
        <w:tc>
          <w:tcPr>
            <w:noWrap/>
          </w:tcPr>
          <w:p>
            <w:pPr/>
            <w:r>
              <w:rPr/>
              <w:t xml:space="preserve">Se expresa con gran claridad, coherencia y organización en la presentación de ideas.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pequeñas faltas de coherencia o claridad.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Se expresa de forma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 para sustentar la importancia y aplicación de materiales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integra correctamente para sustentar sus argumentos.</w:t>
            </w:r>
          </w:p>
        </w:tc>
        <w:tc>
          <w:tcPr>
            <w:noWrap/>
          </w:tcPr>
          <w:p>
            <w:pPr/>
            <w:r>
              <w:rPr/>
              <w:t xml:space="preserve">Usa algunas fuentes relevantes, aunque con integración limitada o menor variedad.</w:t>
            </w:r>
          </w:p>
        </w:tc>
        <w:tc>
          <w:tcPr>
            <w:noWrap/>
          </w:tcPr>
          <w:p>
            <w:pPr/>
            <w:r>
              <w:rPr/>
              <w:t xml:space="preserve">Emplea pocas fuentes o de calidad cuestionable, con poca relación al tema.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utiliza incorrectamente sin respaldo válido.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de uso de materiales educativos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efectivas que demuestran pensamiento innovador en el uso de materiales.</w:t>
            </w:r>
          </w:p>
        </w:tc>
        <w:tc>
          <w:tcPr>
            <w:noWrap/>
          </w:tcPr>
          <w:p>
            <w:pPr/>
            <w:r>
              <w:rPr/>
              <w:t xml:space="preserve">Presenta propuestas adecuadas pero poco innovadoras o convencionales.</w:t>
            </w:r>
          </w:p>
        </w:tc>
        <w:tc>
          <w:tcPr>
            <w:noWrap/>
          </w:tcPr>
          <w:p>
            <w:pPr/>
            <w:r>
              <w:rPr/>
              <w:t xml:space="preserve">Propone ideas simples o poco desarrolladas sin innovación significativa.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o relevantes para el uso de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2026-09-26T03:15:45-05:00</dcterms:created>
  <dcterms:modified xsi:type="dcterms:W3CDTF">2026-09-26T03:15:45-05:00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