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Múltiplos, Divisores y Criterios de Divisibilidad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estudiantes de secundaria en los conceptos de múltiplos, divisores, criterios de divisibilidad, división sin realizar cuentas y factoreo de números, integrando aspectos de Diversidad, Equidad e Inclusión (DEI) para favorecer un aprendizaje justo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Múltiplos, Divisores y Criterios de Divisibilidad</w:t>
      </w:r>
    </w:p>
    <w:p>
      <w:pPr/>
      <w:r>
        <w:rPr/>
        <w:t xml:space="preserve">Esta rúbrica está diseñada para evaluar el dominio de estudiantes de secundaria en los conceptos de múltiplos, divisores, criterios de divisibilidad, división sin realizar cuentas y factoreo de números, integrando aspectos de Diversidad, Equidad e Inclusión (DEI) para favorecer un aprendizaje justo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múltiplos y divisores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múltiplos y divisores de un número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múltiplos y divisores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múltiplos y divisores,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múltiplos ni divisores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criterios de divisibilidad</w:t>
            </w:r>
          </w:p>
        </w:tc>
        <w:tc>
          <w:tcPr>
            <w:noWrap/>
          </w:tcPr>
          <w:p>
            <w:pPr/>
            <w:r>
              <w:rPr/>
              <w:t xml:space="preserve">Aplica de forma precisa y rápida todos los criterios de divisibilidad relevantes.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criterios, con alguna duda puntual.</w:t>
            </w:r>
          </w:p>
        </w:tc>
        <w:tc>
          <w:tcPr>
            <w:noWrap/>
          </w:tcPr>
          <w:p>
            <w:pPr/>
            <w:r>
              <w:rPr/>
              <w:t xml:space="preserve">Aplica algunos criterios correctamente,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criterios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divisiones sin hacer cuentas usando criterios</w:t>
            </w:r>
          </w:p>
        </w:tc>
        <w:tc>
          <w:tcPr>
            <w:noWrap/>
          </w:tcPr>
          <w:p>
            <w:pPr/>
            <w:r>
              <w:rPr/>
              <w:t xml:space="preserve">Realiza divisiones correctamente sin cálculos, usando criterios de divisibilidad de forma efectiva.</w:t>
            </w:r>
          </w:p>
        </w:tc>
        <w:tc>
          <w:tcPr>
            <w:noWrap/>
          </w:tcPr>
          <w:p>
            <w:pPr/>
            <w:r>
              <w:rPr/>
              <w:t xml:space="preserve">Realiza divisiones sin cuentas con algunos errores menores en la aplicación de criterios.</w:t>
            </w:r>
          </w:p>
        </w:tc>
        <w:tc>
          <w:tcPr>
            <w:noWrap/>
          </w:tcPr>
          <w:p>
            <w:pPr/>
            <w:r>
              <w:rPr/>
              <w:t xml:space="preserve">Intenta usar criterios para dividir sin cuentas, pero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criterios para dividir sin hacer cuentas,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Factorización de números</w:t>
            </w:r>
          </w:p>
        </w:tc>
        <w:tc>
          <w:tcPr>
            <w:noWrap/>
          </w:tcPr>
          <w:p>
            <w:pPr/>
            <w:r>
              <w:rPr/>
              <w:t xml:space="preserve">Factoriza números correctamente y explica claramente el proceso.</w:t>
            </w:r>
          </w:p>
        </w:tc>
        <w:tc>
          <w:tcPr>
            <w:noWrap/>
          </w:tcPr>
          <w:p>
            <w:pPr/>
            <w:r>
              <w:rPr/>
              <w:t xml:space="preserve">Factoriza correctamente la mayoría de los números,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Factoriza números simples pero presenta errores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factorizar o lo hace con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claridad en el cálculo</w:t>
            </w:r>
          </w:p>
        </w:tc>
        <w:tc>
          <w:tcPr>
            <w:noWrap/>
          </w:tcPr>
          <w:p>
            <w:pPr/>
            <w:r>
              <w:rPr/>
              <w:t xml:space="preserve">Realiza cálculos con precisión, sin errores, y presenta resultados claros.</w:t>
            </w:r>
          </w:p>
        </w:tc>
        <w:tc>
          <w:tcPr>
            <w:noWrap/>
          </w:tcPr>
          <w:p>
            <w:pPr/>
            <w:r>
              <w:rPr/>
              <w:t xml:space="preserve">Realiza cálculos con pocos errores y presenta resultados comprensibles.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claridad de los resultados.</w:t>
            </w:r>
          </w:p>
        </w:tc>
        <w:tc>
          <w:tcPr>
            <w:noWrap/>
          </w:tcPr>
          <w:p>
            <w:pPr/>
            <w:r>
              <w:rPr/>
              <w:t xml:space="preserve">Realiza cálculos incorrectos que impiden la comprensión del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las ideas de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muestra dificultades para incluir ideas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diversidad de opiniones y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variadas para el aprendizaje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(visual, auditiva, kinestésica) para comprender y resolver problemas matemáticos.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variadas, mostrando flexibilidad en el aprendizaje.</w:t>
            </w:r>
          </w:p>
        </w:tc>
        <w:tc>
          <w:tcPr>
            <w:noWrap/>
          </w:tcPr>
          <w:p>
            <w:pPr/>
            <w:r>
              <w:rPr/>
              <w:t xml:space="preserve">Utiliza estrategias limitadas que no favorecen plenamente la comprensión.</w:t>
            </w:r>
          </w:p>
        </w:tc>
        <w:tc>
          <w:tcPr>
            <w:noWrap/>
          </w:tcPr>
          <w:p>
            <w:pPr/>
            <w:r>
              <w:rPr/>
              <w:t xml:space="preserve">No emplea estrategias variadas o se limita a un solo método sin éxito.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por la diversidad cultural y cognitiva</w:t>
            </w:r>
          </w:p>
        </w:tc>
        <w:tc>
          <w:tcPr>
            <w:noWrap/>
          </w:tcPr>
          <w:p>
            <w:pPr/>
            <w:r>
              <w:rPr/>
              <w:t xml:space="preserve">Reconoce y valora las distintas formas de razonar y aprender dentro del grupo, promoviendo equidad.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diferencias culturales y cognitivas de sus compañeros.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interacción o valoración activa.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ni cognitiva en el aula.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2026-09-26T00:10:01-05:00</dcterms:created>
  <dcterms:modified xsi:type="dcterms:W3CDTF">2026-09-26T00:10:01-05:00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