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Descarga de Archivos desde la Nube y Programación de Formularios con Objetos en Excel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secundaria (12-15 años) en la descarga de archivos desde la nube y la programación orientada a objetos con formularios en Excel. Se valoran aspectos técnicos, funcionales y de inclusión, para garantizar un aprendizaje integral y equitativo que responda a necesidades reales del barrio.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Descarga de Archivos desde la Nube y Programación de Formularios con Objetos en Excel</w:t>
      </w:r>
    </w:p>
    <w:p>
      <w:pPr/>
      <w:r>
        <w:rPr/>
        <w:t xml:space="preserve">Esta rúbrica está diseñada para evaluar de manera detallada el desempeño de estudiantes de secundaria (12-15 años) en la descarga de archivos desde la nube y la programación orientada a objetos con formularios en Excel. Se valoran aspectos técnicos, funcionales y de inclusión, para garantizar un aprendizaje integral y equitativo que responda a necesidades reales del barrio.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documentos para descarga desde la nube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todos los documentos específicos requeridos sin errores ni omisiones.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los documentos requeridos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Selecciona algunos documentos correctos, pero presenta errores o faltan varios documentos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seleccionar los documentos adecuados para descargar.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Evidencia del proceso: Historial o captura de selección de documentos</w:t>
            </w:r>
          </w:p>
        </w:tc>
        <w:tc>
          <w:tcPr>
            <w:noWrap/>
          </w:tcPr>
          <w:p>
            <w:pPr/>
            <w:r>
              <w:rPr/>
              <w:t xml:space="preserve">Presenta evidencias claras, completas y organizadas que demuestran el proceso de selección de documentos.</w:t>
            </w:r>
          </w:p>
        </w:tc>
        <w:tc>
          <w:tcPr>
            <w:noWrap/>
          </w:tcPr>
          <w:p>
            <w:pPr/>
            <w:r>
              <w:rPr/>
              <w:t xml:space="preserve">Presenta evidencias adecuadas aunque con detalles menores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evidencias incompletas o poco claras del proceso de selección.</w:t>
            </w:r>
          </w:p>
        </w:tc>
        <w:tc>
          <w:tcPr>
            <w:noWrap/>
          </w:tcPr>
          <w:p>
            <w:pPr/>
            <w:r>
              <w:rPr/>
              <w:t xml:space="preserve">No presenta evidencias o las presentadas no corresponden al proceso de selección.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Descarga correcta y conservación del formato original de los archivos</w:t>
            </w:r>
          </w:p>
        </w:tc>
        <w:tc>
          <w:tcPr>
            <w:noWrap/>
          </w:tcPr>
          <w:p>
            <w:pPr/>
            <w:r>
              <w:rPr/>
              <w:t xml:space="preserve">Descarga todos los archivos correctamente, conservando el formato original sin alteraciones.</w:t>
            </w:r>
          </w:p>
        </w:tc>
        <w:tc>
          <w:tcPr>
            <w:noWrap/>
          </w:tcPr>
          <w:p>
            <w:pPr/>
            <w:r>
              <w:rPr/>
              <w:t xml:space="preserve">Descarga la mayoría de los archivos con el formato original, pero con pequeñas alteraciones.</w:t>
            </w:r>
          </w:p>
        </w:tc>
        <w:tc>
          <w:tcPr>
            <w:noWrap/>
          </w:tcPr>
          <w:p>
            <w:pPr/>
            <w:r>
              <w:rPr/>
              <w:t xml:space="preserve">Descarga algunos archivos correctamente, pero varios presentan cambios en el formato original.</w:t>
            </w:r>
          </w:p>
        </w:tc>
        <w:tc>
          <w:tcPr>
            <w:noWrap/>
          </w:tcPr>
          <w:p>
            <w:pPr/>
            <w:r>
              <w:rPr/>
              <w:t xml:space="preserve">No descarga correctamente los archivos o los descarga con formatos alterados.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Programación orientada a objetos en formularios de Excel</w:t>
            </w:r>
          </w:p>
        </w:tc>
        <w:tc>
          <w:tcPr>
            <w:noWrap/>
          </w:tcPr>
          <w:p>
            <w:pPr/>
            <w:r>
              <w:rPr/>
              <w:t xml:space="preserve">Implementa formularios con objetos correctamente estructurados, funcionales y sin errores.</w:t>
            </w:r>
          </w:p>
        </w:tc>
        <w:tc>
          <w:tcPr>
            <w:noWrap/>
          </w:tcPr>
          <w:p>
            <w:pPr/>
            <w:r>
              <w:rPr/>
              <w:t xml:space="preserve">Implementa formularios con objetos funcionales, pero con pequeños errores que no afectan gravemente el uso.</w:t>
            </w:r>
          </w:p>
        </w:tc>
        <w:tc>
          <w:tcPr>
            <w:noWrap/>
          </w:tcPr>
          <w:p>
            <w:pPr/>
            <w:r>
              <w:rPr/>
              <w:t xml:space="preserve">Implementa formularios con objetos, pero con errores importantes que limitan su funcionalidad.</w:t>
            </w:r>
          </w:p>
        </w:tc>
        <w:tc>
          <w:tcPr>
            <w:noWrap/>
          </w:tcPr>
          <w:p>
            <w:pPr/>
            <w:r>
              <w:rPr/>
              <w:t xml:space="preserve">No implementa formularios o la programación orientada a objetos es incorrecta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sistema para satisfacer necesidades del barrio</w:t>
            </w:r>
          </w:p>
        </w:tc>
        <w:tc>
          <w:tcPr>
            <w:noWrap/>
          </w:tcPr>
          <w:p>
            <w:pPr/>
            <w:r>
              <w:rPr/>
              <w:t xml:space="preserve">El sistema desarrollado satisface claramente la necesidad propuesta, es útil y fácil de usar.</w:t>
            </w:r>
          </w:p>
        </w:tc>
        <w:tc>
          <w:tcPr>
            <w:noWrap/>
          </w:tcPr>
          <w:p>
            <w:pPr/>
            <w:r>
              <w:rPr/>
              <w:t xml:space="preserve">El sistema satisface la necesidad con algunas limitaciones de uso o utilidad.</w:t>
            </w:r>
          </w:p>
        </w:tc>
        <w:tc>
          <w:tcPr>
            <w:noWrap/>
          </w:tcPr>
          <w:p>
            <w:pPr/>
            <w:r>
              <w:rPr/>
              <w:t xml:space="preserve">El sistema aborda la necesidad pero con funcionalidades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El sistema no satisface la necesidad del barrio o es inutilizable.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producto final</w:t>
            </w:r>
          </w:p>
        </w:tc>
        <w:tc>
          <w:tcPr>
            <w:noWrap/>
          </w:tcPr>
          <w:p>
            <w:pPr/>
            <w:r>
              <w:rPr/>
              <w:t xml:space="preserve">El producto final está presentado de forma clara, ordenada y profesional.</w:t>
            </w:r>
          </w:p>
        </w:tc>
        <w:tc>
          <w:tcPr>
            <w:noWrap/>
          </w:tcPr>
          <w:p>
            <w:pPr/>
            <w:r>
              <w:rPr/>
              <w:t xml:space="preserve">El producto final es claro y ordenado, aunque con algunos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El producto final es poco claro o desorganizado,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El producto final carece de organización y claridad, impidiendo su evaluación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criterios de diversidad, equidad e inclusión (DEI) en el diseño del sistema</w:t>
            </w:r>
          </w:p>
        </w:tc>
        <w:tc>
          <w:tcPr>
            <w:noWrap/>
          </w:tcPr>
          <w:p>
            <w:pPr/>
            <w:r>
              <w:rPr/>
              <w:t xml:space="preserve">El diseño del sistema considera explícitamente criterios de DEI, garantizando accesibilidad y respeto por la diversidad.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DEI, pero de forma parcial o poco sistemática.</w:t>
            </w:r>
          </w:p>
        </w:tc>
        <w:tc>
          <w:tcPr>
            <w:noWrap/>
          </w:tcPr>
          <w:p>
            <w:pPr/>
            <w:r>
              <w:rPr/>
              <w:t xml:space="preserve">Se evidencia una intención mínima de incluir criterios DEI, pero sin una aplicación concreta.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DEI en el diseño ni en la ejecución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en el proceso de desarrollo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colaboración, respeto y comunicación efectiva con sus compañeros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Colabora y respeta en general, con mínimas dificultades de comunicación o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presenta algunos conflictos que afectan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muestra respeto hacia sus compañeros, afectando negativamente el desarrollo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2026-09-25T23:30:27-05:00</dcterms:created>
  <dcterms:modified xsi:type="dcterms:W3CDTF">2026-09-25T23:30:27-05:00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