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Antropometría en el Diseño de Puestos de Trabajo</w:t>
      </w:r>
    </w:p>
    <w:p/>
    <w:p>
      <w:pPr/>
      <w:r>
        <w:rPr>
          <w:color w:val="666666"/>
          <w:sz w:val="20"/>
          <w:szCs w:val="20"/>
          <w:i w:val="1"/>
          <w:iCs w:val="1"/>
        </w:rPr>
        <w:t xml:space="preserve">Lista de Verificación | Ingeniería | Ingeniería industrial | 5 niveles</w:t>
      </w:r>
    </w:p>
    <w:p/>
    <w:p>
      <w:pPr/>
      <w:r>
        <w:rPr>
          <w:color w:val="2b6cb0"/>
          <w:sz w:val="28"/>
          <w:szCs w:val="28"/>
          <w:b w:val="1"/>
          <w:bCs w:val="1"/>
        </w:rPr>
        <w:t xml:space="preserve">Descripción</w:t>
      </w:r>
    </w:p>
    <w:p>
      <w:pPr/>
      <w:r>
        <w:rPr>
          <w:sz w:val="22"/>
          <w:szCs w:val="22"/>
        </w:rPr>
        <w:t xml:space="preserve">Esta lista de verificación está diseñada para evaluar el trabajo de los estudiantes en relación con la aplicación de principios antropométricos en el diseño de puestos de trabajo en Ingeniería Industrial, considerando aspectos técnicos y de Diversidad, Equidad e Inclusión (DEI).</w:t>
      </w:r>
    </w:p>
    <w:p/>
    <w:p>
      <w:pPr/>
      <w:r>
        <w:rPr>
          <w:color w:val="2b6cb0"/>
          <w:sz w:val="28"/>
          <w:szCs w:val="28"/>
          <w:b w:val="1"/>
          <w:bCs w:val="1"/>
        </w:rPr>
        <w:t xml:space="preserve">Rúbrica</w:t>
      </w:r>
    </w:p>
    <w:p>
      <w:pPr/>
      <w:r>
        <w:rPr/>
        <w:t xml:space="preserve">Lista de Verificación para Evaluar Antropometría en el Diseño de Puestos de Trabajo</w:t>
      </w:r>
    </w:p>
    <w:p>
      <w:pPr/>
      <w:r>
        <w:rPr/>
        <w:t xml:space="preserve">Esta lista de verificación está diseñada para evaluar el trabajo de los estudiantes en relación con la aplicación de principios antropométricos en el diseño de puestos de trabajo en Ingeniería Industrial, considerando aspectos técnicos y de Diversidad, Equidad e Inclusión (DEI).</w:t>
      </w:r>
    </w:p>
    <w:tbl>
      <w:tblGrid>
        <w:gridCol/>
        <w:gridCol/>
        <w:gridCol/>
      </w:tblGrid>
      <w:tblPr>
        <w:tblW w:w="0" w:type="auto"/>
        <w:tblLayout w:type="autofit"/>
      </w:tblPr>
      <w:tr>
        <w:trPr>
          <w:tblHeader w:val="1"/>
        </w:trPr>
        <w:tc>
          <w:tcPr>
            <w:noWrap/>
          </w:tcPr>
          <w:p>
            <w:pPr/>
            <w:r>
              <w:rPr/>
              <w:t xml:space="preserve">Criterio</w:t>
            </w:r>
          </w:p>
        </w:tc>
        <w:tc>
          <w:tcPr>
            <w:noWrap/>
          </w:tcPr>
          <w:p>
            <w:pPr/>
            <w:r>
              <w:rPr/>
              <w:t xml:space="preserve">Descripción</w:t>
            </w:r>
          </w:p>
        </w:tc>
        <w:tc>
          <w:tcPr>
            <w:noWrap/>
          </w:tcPr>
          <w:p>
            <w:pPr/>
            <w:r>
              <w:rPr/>
              <w:t xml:space="preserve">Presente (Sí/No)</w:t>
            </w:r>
          </w:p>
        </w:tc>
      </w:tr>
      <w:tr>
        <w:trPr/>
        <w:tc>
          <w:tcPr>
            <w:noWrap/>
          </w:tcPr>
          <w:p>
            <w:pPr/>
            <w:r>
              <w:rPr/>
              <w:t xml:space="preserve">1. Identificación correcta de dimensiones antropométricas relevantes</w:t>
            </w:r>
          </w:p>
        </w:tc>
        <w:tc>
          <w:tcPr>
            <w:noWrap/>
          </w:tcPr>
          <w:p>
            <w:pPr/>
            <w:r>
              <w:rPr/>
              <w:t xml:space="preserve">El trabajo incluye las medidas corporales (altura, alcance, etc.) necesarias para el diseño del puesto.</w:t>
            </w:r>
          </w:p>
        </w:tc>
        <w:tc>
          <w:tcPr>
            <w:noWrap/>
          </w:tcPr>
          <w:p>
            <w:pPr/>
          </w:p>
        </w:tc>
      </w:tr>
      <w:tr>
        <w:trPr/>
        <w:tc>
          <w:tcPr>
            <w:noWrap/>
          </w:tcPr>
          <w:p>
            <w:pPr/>
            <w:r>
              <w:rPr/>
              <w:t xml:space="preserve">2. Aplicación adecuada de datos estadísticos</w:t>
            </w:r>
          </w:p>
        </w:tc>
        <w:tc>
          <w:tcPr>
            <w:noWrap/>
          </w:tcPr>
          <w:p>
            <w:pPr/>
            <w:r>
              <w:rPr/>
              <w:t xml:space="preserve">Se utilizan percentiles apropiados (p.ej. 5º y 95º) para cubrir la mayoría de usuarios.</w:t>
            </w:r>
          </w:p>
        </w:tc>
        <w:tc>
          <w:tcPr>
            <w:noWrap/>
          </w:tcPr>
          <w:p>
            <w:pPr/>
          </w:p>
        </w:tc>
      </w:tr>
      <w:tr>
        <w:trPr/>
        <w:tc>
          <w:tcPr>
            <w:noWrap/>
          </w:tcPr>
          <w:p>
            <w:pPr/>
            <w:r>
              <w:rPr/>
              <w:t xml:space="preserve">3. Incorporación de diversidad física</w:t>
            </w:r>
          </w:p>
        </w:tc>
        <w:tc>
          <w:tcPr>
            <w:noWrap/>
          </w:tcPr>
          <w:p>
            <w:pPr/>
            <w:r>
              <w:rPr/>
              <w:t xml:space="preserve">Considera diferentes grupos demográficos (género, edad, etnias) en la selección de datos antropométricos.</w:t>
            </w:r>
          </w:p>
        </w:tc>
        <w:tc>
          <w:tcPr>
            <w:noWrap/>
          </w:tcPr>
          <w:p>
            <w:pPr/>
          </w:p>
        </w:tc>
      </w:tr>
      <w:tr>
        <w:trPr/>
        <w:tc>
          <w:tcPr>
            <w:noWrap/>
          </w:tcPr>
          <w:p>
            <w:pPr/>
            <w:r>
              <w:rPr/>
              <w:t xml:space="preserve">4. Diseño ergonómico que promueve la comodidad y seguridad</w:t>
            </w:r>
          </w:p>
        </w:tc>
        <w:tc>
          <w:tcPr>
            <w:noWrap/>
          </w:tcPr>
          <w:p>
            <w:pPr/>
            <w:r>
              <w:rPr/>
              <w:t xml:space="preserve">El diseño propuesto minimiza riesgos musculoesqueléticos y facilita posturas adecuadas.</w:t>
            </w:r>
          </w:p>
        </w:tc>
        <w:tc>
          <w:tcPr>
            <w:noWrap/>
          </w:tcPr>
          <w:p>
            <w:pPr/>
          </w:p>
        </w:tc>
      </w:tr>
      <w:tr>
        <w:trPr/>
        <w:tc>
          <w:tcPr>
            <w:noWrap/>
          </w:tcPr>
          <w:p>
            <w:pPr/>
            <w:r>
              <w:rPr/>
              <w:t xml:space="preserve">5. Inclusión de ajustes o adaptaciones para usuarios con discapacidades</w:t>
            </w:r>
          </w:p>
        </w:tc>
        <w:tc>
          <w:tcPr>
            <w:noWrap/>
          </w:tcPr>
          <w:p>
            <w:pPr/>
            <w:r>
              <w:rPr/>
              <w:t xml:space="preserve">Se contemplan modificaciones o alternativas para usuarios con limitaciones físicas.</w:t>
            </w:r>
          </w:p>
        </w:tc>
        <w:tc>
          <w:tcPr>
            <w:noWrap/>
          </w:tcPr>
          <w:p>
            <w:pPr/>
          </w:p>
        </w:tc>
      </w:tr>
      <w:tr>
        <w:trPr/>
        <w:tc>
          <w:tcPr>
            <w:noWrap/>
          </w:tcPr>
          <w:p>
            <w:pPr/>
            <w:r>
              <w:rPr/>
              <w:t xml:space="preserve">6. Claridad y precisión en la presentación de cálculos y datos</w:t>
            </w:r>
          </w:p>
        </w:tc>
        <w:tc>
          <w:tcPr>
            <w:noWrap/>
          </w:tcPr>
          <w:p>
            <w:pPr/>
            <w:r>
              <w:rPr/>
              <w:t xml:space="preserve">Los datos antropométricos y cálculos están claramente explicados y bien documentados.</w:t>
            </w:r>
          </w:p>
        </w:tc>
        <w:tc>
          <w:tcPr>
            <w:noWrap/>
          </w:tcPr>
          <w:p>
            <w:pPr/>
          </w:p>
        </w:tc>
      </w:tr>
      <w:tr>
        <w:trPr/>
        <w:tc>
          <w:tcPr>
            <w:noWrap/>
          </w:tcPr>
          <w:p>
            <w:pPr/>
            <w:r>
              <w:rPr/>
              <w:t xml:space="preserve">7. Uso de fuentes confiables y actualizadas</w:t>
            </w:r>
          </w:p>
        </w:tc>
        <w:tc>
          <w:tcPr>
            <w:noWrap/>
          </w:tcPr>
          <w:p>
            <w:pPr/>
            <w:r>
              <w:rPr/>
              <w:t xml:space="preserve">Se citan bases de datos, normas o literatura vigente para los datos antropométricos empleados.</w:t>
            </w:r>
          </w:p>
        </w:tc>
        <w:tc>
          <w:tcPr>
            <w:noWrap/>
          </w:tcPr>
          <w:p>
            <w:pPr/>
          </w:p>
        </w:tc>
      </w:tr>
      <w:tr>
        <w:trPr/>
        <w:tc>
          <w:tcPr>
            <w:noWrap/>
          </w:tcPr>
          <w:p>
            <w:pPr/>
            <w:r>
              <w:rPr/>
              <w:t xml:space="preserve">8. Presentación visual y estructuración del trabajo</w:t>
            </w:r>
          </w:p>
        </w:tc>
        <w:tc>
          <w:tcPr>
            <w:noWrap/>
          </w:tcPr>
          <w:p>
            <w:pPr/>
            <w:r>
              <w:rPr/>
              <w:t xml:space="preserve">El trabajo está organizado, con tablas, gráficos o diagramas que apoyan la comprensión del diseño.</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2026-09-26T03:17:40-05:00</dcterms:created>
  <dcterms:modified xsi:type="dcterms:W3CDTF">2026-09-26T03:17:40-05:00</dcterms:modified>
</cp:coreProperties>
</file>

<file path=docProps/custom.xml><?xml version="1.0" encoding="utf-8"?>
<Properties xmlns="http://schemas.openxmlformats.org/officeDocument/2006/custom-properties" xmlns:vt="http://schemas.openxmlformats.org/officeDocument/2006/docPropsVTypes"/>
</file>