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Ácidos Oxácidos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Química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evalúen su propio desempeño o el de sus compañeros en la explicación de la notación, nomenclatura, propiedades y aplicaciones de los ácidos oxácidos. Se enfoca en dos niveles de desempeño: excelente y pobre, con espacio para comentarios que fomenten la reflexión y retroalimentación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Ácidos Oxácidos en Química</w:t>
      </w:r>
    </w:p>
    <w:p>
      <w:pPr/>
      <w:r>
        <w:rPr/>
        <w:t xml:space="preserve">Esta rúbrica está diseñada para que los estudiantes de secundaria evalúen su propio desempeño o el de sus compañeros en la explicación de la notación, nomenclatura, propiedades y aplicaciones de los ácidos oxácidos. Se enfoca en dos niveles de desempeño: excelente y pobre, con espacio para comentarios que fomenten la reflexión y retroalimentación constructiva.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notación química de ácidos oxácidos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la notación química con símbolos y subíndices adecuados.</w:t>
            </w:r>
          </w:p>
        </w:tc>
        <w:tc>
          <w:tcPr>
            <w:noWrap/>
          </w:tcPr>
          <w:p>
            <w:pPr/>
            <w:r>
              <w:rPr/>
              <w:t xml:space="preserve">Muestra confusión o errores en la notación química, no identifica símbolos ni subíndices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nomenclatura de los ácidos oxácidos</w:t>
            </w:r>
          </w:p>
        </w:tc>
        <w:tc>
          <w:tcPr>
            <w:noWrap/>
          </w:tcPr>
          <w:p>
            <w:pPr/>
            <w:r>
              <w:rPr/>
              <w:t xml:space="preserve">Aplica la nomenclatura oficial con precisión, nombrando correctamente los ácidos según su composición.</w:t>
            </w:r>
          </w:p>
        </w:tc>
        <w:tc>
          <w:tcPr>
            <w:noWrap/>
          </w:tcPr>
          <w:p>
            <w:pPr/>
            <w:r>
              <w:rPr/>
              <w:t xml:space="preserve">Nombramiento incorrecto o incompleto de los ácidos, sin seguir reglas de nomenclatura.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de las propiedades físicas y químicas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propiedades relevantes con ejemplos claros y adecuados.</w:t>
            </w:r>
          </w:p>
        </w:tc>
        <w:tc>
          <w:tcPr>
            <w:noWrap/>
          </w:tcPr>
          <w:p>
            <w:pPr/>
            <w:r>
              <w:rPr/>
              <w:t xml:space="preserve">Presenta explicaciones vagas, incompletas o erróneas sobre las propiedades.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aplicaciones prácticas</w:t>
            </w:r>
          </w:p>
        </w:tc>
        <w:tc>
          <w:tcPr>
            <w:noWrap/>
          </w:tcPr>
          <w:p>
            <w:pPr/>
            <w:r>
              <w:rPr/>
              <w:t xml:space="preserve">Menciona múltiples aplicaciones reales y explica su importancia y uso correctamente.</w:t>
            </w:r>
          </w:p>
        </w:tc>
        <w:tc>
          <w:tcPr>
            <w:noWrap/>
          </w:tcPr>
          <w:p>
            <w:pPr/>
            <w:r>
              <w:rPr/>
              <w:t xml:space="preserve">No identifica aplicaciones o las explica de manera incorrecta o superficial.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bien estructurada, lógica y fácilmente comprensible.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desorganizada, confusa o difícil de seguir.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conceptos y ejemplos</w:t>
            </w:r>
          </w:p>
        </w:tc>
        <w:tc>
          <w:tcPr>
            <w:noWrap/>
          </w:tcPr>
          <w:p>
            <w:pPr/>
            <w:r>
              <w:rPr/>
              <w:t xml:space="preserve">Relaciona adecuadamente conceptos con ejemplos que refuerzan la comprensión.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entre conceptos ni ejemplos, o son inadecuados.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autoevaluación o coevaluación</w:t>
            </w:r>
          </w:p>
        </w:tc>
        <w:tc>
          <w:tcPr>
            <w:noWrap/>
          </w:tcPr>
          <w:p>
            <w:pPr/>
            <w:r>
              <w:rPr/>
              <w:t xml:space="preserve">Realiza evaluaciones reflexivas, objetivas y fundamentadas en los criterios.</w:t>
            </w:r>
          </w:p>
        </w:tc>
        <w:tc>
          <w:tcPr>
            <w:noWrap/>
          </w:tcPr>
          <w:p>
            <w:pPr/>
            <w:r>
              <w:rPr/>
              <w:t xml:space="preserve">Evaluación superficial, poco objetiva o sin justificación clara.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correctos y pertinentes en sus explicaciones.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incorrecto, poco preciso o inadecuado para el tema.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2026-09-26T00:29:28-05:00</dcterms:created>
  <dcterms:modified xsi:type="dcterms:W3CDTF">2026-09-26T00:29:28-05:00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