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la Evaluación de Redacción de Documentos Administrativos</w:t></w:r></w:p><w:p/><w:p><w:pPr/><w:r><w:rPr><w:color w:val="666666"/><w:sz w:val="20"/><w:szCs w:val="20"/><w:i w:val="1"/><w:iCs w:val="1"/></w:rPr><w:t xml:space="preserve">Rúbrica Analítica | Economía, Administración & Contaduría | Administración | 5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la redacción de documentos administrativos en estudiantes universitarios del área de Administración, considerando el uso correcto del formato, ortografía y redacción, organización de la información, presentación del documento y cumplimiento de las normas de comunicación administrativa.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la Evaluación de Redacción de Documentos Administrativos</w:t></w:r></w:p><w:p><w:pPr/><w:r><w:rPr/><w:t xml:space="preserve">Esta rúbrica está diseñada para evaluar la redacción de documentos administrativos en estudiantes universitarios del área de Administración, considerando el uso correcto del formato, ortografía y redacción, organización de la información, presentación del documento y cumplimiento de las normas de comunicación administrativa.</w:t></w:r></w:p><w:tbl><w:tblGrid><w:gridCol/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</w:t></w:r></w:p></w:tc><w:tc><w:tcPr><w:noWrap/></w:tcPr><w:p><w:pPr/><w:r><w:rPr/><w:t xml:space="preserve">Excelente (5)</w:t></w:r></w:p></w:tc><w:tc><w:tcPr><w:noWrap/></w:tcPr><w:p><w:pPr/><w:r><w:rPr/><w:t xml:space="preserve">Sobresaliente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/><w:t xml:space="preserve">Uso correcto del formato</w:t></w:r></w:p></w:tc><w:tc><w:tcPr><w:noWrap/></w:tcPr><w:p><w:pPr/><w:r><w:rPr/><w:t xml:space="preserve">El documento cumple perfectamente con el formato requerido, incluyendo márgenes, tipo y tamaño de letra, interlineado y estructura.</w:t></w:r></w:p></w:tc><w:tc><w:tcPr><w:noWrap/></w:tcPr><w:p><w:pPr/><w:r><w:rPr/><w:t xml:space="preserve">El formato es mayormente correcto con mínimos ajustes necesarios que no afectan la presentación general.</w:t></w:r></w:p></w:tc><w:tc><w:tcPr><w:noWrap/></w:tcPr><w:p><w:pPr/><w:r><w:rPr/><w:t xml:space="preserve">El formato es adecuado pero presenta algunas inconsistencias que requieren corrección.</w:t></w:r></w:p></w:tc><w:tc><w:tcPr><w:noWrap/></w:tcPr><w:p><w:pPr/><w:r><w:rPr/><w:t xml:space="preserve">El formato es parcialmente aplicado, con múltiples errores que dificultan la lectura.</w:t></w:r></w:p></w:tc><w:tc><w:tcPr><w:noWrap/></w:tcPr><w:p><w:pPr/><w:r><w:rPr/><w:t xml:space="preserve">No se sigue el formato requerido, afectando gravemente la presentación del documento.</w:t></w:r></w:p></w:tc></w:tr><w:tr><w:trPr/><w:tc><w:tcPr><w:noWrap/></w:tcPr><w:p><w:pPr/><w:r><w:rPr/><w:t xml:space="preserve">Ortografía y redacción</w:t></w:r></w:p></w:tc><w:tc><w:tcPr><w:noWrap/></w:tcPr><w:p><w:pPr/><w:r><w:rPr/><w:t xml:space="preserve">No presenta errores ortográficos ni gramaticales; la redacción es clara, precisa y profesional.</w:t></w:r></w:p></w:tc><w:tc><w:tcPr><w:noWrap/></w:tcPr><w:p><w:pPr/><w:r><w:rPr/><w:t xml:space="preserve">Presenta muy pocos errores ortográficos o gramaticales que no afectan la comprensión del texto.</w:t></w:r></w:p></w:tc><w:tc><w:tcPr><w:noWrap/></w:tcPr><w:p><w:pPr/><w:r><w:rPr/><w:t xml:space="preserve">Errores ortográficos o gramaticales moderados que afectan levemente la claridad.</w:t></w:r></w:p></w:tc><w:tc><w:tcPr><w:noWrap/></w:tcPr><w:p><w:pPr/><w:r><w:rPr/><w:t xml:space="preserve">Numerosos errores ortográficos y gramaticales que dificultan la comprensión.</w:t></w:r></w:p></w:tc><w:tc><w:tcPr><w:noWrap/></w:tcPr><w:p><w:pPr/><w:r><w:rPr/><w:t xml:space="preserve">Abundantes errores que hacen que el texto sea confuso e inadecuado.</w:t></w:r></w:p></w:tc></w:tr><w:tr><w:trPr/><w:tc><w:tcPr><w:noWrap/></w:tcPr><w:p><w:pPr/><w:r><w:rPr/><w:t xml:space="preserve">Organización de la información</w:t></w:r></w:p></w:tc><w:tc><w:tcPr><w:noWrap/></w:tcPr><w:p><w:pPr/><w:r><w:rPr/><w:t xml:space="preserve">La información está organizada de forma lógica, coherente y secuencial facilitando la comprensión total.</w:t></w:r></w:p></w:tc><w:tc><w:tcPr><w:noWrap/></w:tcPr><w:p><w:pPr/><w:r><w:rPr/><w:t xml:space="preserve">La organización es clara con pequeños detalles que podrían mejorar la fluidez del documento.</w:t></w:r></w:p></w:tc><w:tc><w:tcPr><w:noWrap/></w:tcPr><w:p><w:pPr/><w:r><w:rPr/><w:t xml:space="preserve">La información está organizada pero con algunas incoherencias o saltos poco claros.</w:t></w:r></w:p></w:tc><w:tc><w:tcPr><w:noWrap/></w:tcPr><w:p><w:pPr/><w:r><w:rPr/><w:t xml:space="preserve">La organización es deficiente, lo que genera confusión en la interpretación del contenido.</w:t></w:r></w:p></w:tc><w:tc><w:tcPr><w:noWrap/></w:tcPr><w:p><w:pPr/><w:r><w:rPr/><w:t xml:space="preserve">La información está desordenada sin estructura lógica, dificultando la comprensión.</w:t></w:r></w:p></w:tc></w:tr><w:tr><w:trPr/><w:tc><w:tcPr><w:noWrap/></w:tcPr><w:p><w:pPr/><w:r><w:rPr/><w:t xml:space="preserve">Presentación del documento</w:t></w:r></w:p></w:tc><w:tc><w:tcPr><w:noWrap/></w:tcPr><w:p><w:pPr/><w:r><w:rPr/><w:t xml:space="preserve">El documento está impecablemente presentado, con buena calidad visual y profesionalismo evidente.</w:t></w:r></w:p></w:tc><w:tc><w:tcPr><w:noWrap/></w:tcPr><w:p><w:pPr/><w:r><w:rPr/><w:t xml:space="preserve">Presentación adecuada con detalles menores que no afectan la impresión general.</w:t></w:r></w:p></w:tc><w:tc><w:tcPr><w:noWrap/></w:tcPr><w:p><w:pPr/><w:r><w:rPr/><w:t xml:space="preserve">Presentación aceptable aunque con algunos aspectos visuales mejorables.</w:t></w:r></w:p></w:tc><w:tc><w:tcPr><w:noWrap/></w:tcPr><w:p><w:pPr/><w:r><w:rPr/><w:t xml:space="preserve">La presentación es pobre y muestra descuido o falta de profesionalismo.</w:t></w:r></w:p></w:tc><w:tc><w:tcPr><w:noWrap/></w:tcPr><w:p><w:pPr/><w:r><w:rPr/><w:t xml:space="preserve">El documento presenta una presentación inadecuada que afecta negativamente su recepción.</w:t></w:r></w:p></w:tc></w:tr><w:tr><w:trPr/><w:tc><w:tcPr><w:noWrap/></w:tcPr><w:p><w:pPr/><w:r><w:rPr/><w:t xml:space="preserve">Cumplimiento de las normas de comunicación administrativa</w:t></w:r></w:p></w:tc><w:tc><w:tcPr><w:noWrap/></w:tcPr><w:p><w:pPr/><w:r><w:rPr/><w:t xml:space="preserve">Se aplican todas las normas de comunicación administrativa con precisión y estilo formal adecuado.</w:t></w:r></w:p></w:tc><w:tc><w:tcPr><w:noWrap/></w:tcPr><w:p><w:pPr/><w:r><w:rPr/><w:t xml:space="preserve">Se cumplen la mayoría de las normas con pequeñas desviaciones que no afectan la formalidad.</w:t></w:r></w:p></w:tc><w:tc><w:tcPr><w:noWrap/></w:tcPr><w:p><w:pPr/><w:r><w:rPr/><w:t xml:space="preserve">Se cumplen parcialmente las normas, pero con algunos errores en estilo o formalidad.</w:t></w:r></w:p></w:tc><w:tc><w:tcPr><w:noWrap/></w:tcPr><w:p><w:pPr/><w:r><w:rPr/><w:t xml:space="preserve">Se incumplen varias normas que afectan la formalidad y claridad del documento.</w:t></w:r></w:p></w:tc><w:tc><w:tcPr><w:noWrap/></w:tcPr><w:p><w:pPr/><w:r><w:rPr/><w:t xml:space="preserve">No se respetan las normas, resultando en un documento informal o inapropiado.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2026-09-26T00:01:54-05:00</dcterms:created>
  <dcterms:modified xsi:type="dcterms:W3CDTF">2026-09-26T00:01:54-05:00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