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que brindan los diferentes medios de comunicación a través de la escritura. Se valoran aspectos clave como la comprensión, la organización, la claridad, la creatividad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Comunicación: Escritura</w:t>
      </w:r>
    </w:p>
    <w:p>
      <w:pPr/>
      <w:r>
        <w:rPr/>
        <w:t xml:space="preserve">Esta rúbrica está diseñada para evaluar la capacidad de los estudiantes de primaria (6-11 años) para analizar la información que brindan los diferentes medios de comunicación a través de la escritura. Se valoran aspectos clave como la comprensión, la organización, la claridad, la creatividad y el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Información</w:t>
            </w:r>
            <w:br/>
            <w:r>
              <w:rPr/>
              <w:t xml:space="preserve">Capacidad para identificar y entender la información principal que brindan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la información principal y secundaria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principal con algunos detalles correctos,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principal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principal o presenta ideas erróneas sobre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Orden y estructura lógica en la presentación escrita de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La escritura está muy bien organizada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una estructura clara, aunque puede faltar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el texto resulta confuso o desordenado.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Uso de un lenguaje claro y coherente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claridad, utilizando un vocabulario adecuado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en ocasiones el lenguaje puede ser impreciso.</w:t>
            </w:r>
          </w:p>
        </w:tc>
        <w:tc>
          <w:tcPr>
            <w:noWrap/>
          </w:tcPr>
          <w:p>
            <w:pPr/>
            <w:r>
              <w:rPr/>
              <w:t xml:space="preserve">Hay algunas ideas poco claras o incoherentes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contradictorias,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Ortografía y Gramática</w:t>
            </w:r>
            <w:br/>
            <w:r>
              <w:rPr/>
              <w:t xml:space="preserve">Aplicación adecuada de reglas ortográficas y gramaticales básicas.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Incorporación de ideas propias y creatividad en la presentación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creativas y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pocas ideas originales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creatividad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Reconocimiento y valoración de diferentes culturas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puntos de vista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Muestra algún reconocimiento a la diversidad cultural,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diversidad,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Comunicación</w:t>
            </w:r>
            <w:br/>
            <w:r>
              <w:rPr/>
              <w:t xml:space="preserve">Uso de un lenguaje inclusivo y justo que promueva la igualdad.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 en todo el texto.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adecuado, con mínimas excepciones no inclusivas.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con algunos términos que pueden excluir.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Capacidad para integrar ideas de otros compañeros respetando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las ideas de sus compañeros en su escrito.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considerar ideas ajenas, aunque con poca integración.</w:t>
            </w:r>
          </w:p>
        </w:tc>
        <w:tc>
          <w:tcPr>
            <w:noWrap/>
          </w:tcPr>
          <w:p>
            <w:pPr/>
            <w:r>
              <w:rPr/>
              <w:t xml:space="preserve">Reconoce opiniones de otros pero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2026-09-25T19:33:23-05:00</dcterms:created>
  <dcterms:modified xsi:type="dcterms:W3CDTF">2026-09-25T19:33:23-05:00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