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y Operaciones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conteo hasta unidades de mil, ordenación de números naturales, uso de números ordinales, y operaciones de suma y resta, incluyendo la suma y resta con reagrupamiento. Se valoran aspectos claves para identificar fortalezas y áreas de mejora en aritmética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y Operaciones con Números Naturales</w:t>
      </w:r>
    </w:p>
    <w:p>
      <w:pPr/>
      <w:r>
        <w:rPr/>
        <w:t xml:space="preserve">Esta rúbrica evalúa las habilidades de los estudiantes en conteo hasta unidades de mil, ordenación de números naturales, uso de números ordinales, y operaciones de suma y resta, incluyendo la suma y resta con reagrupamiento. Se valoran aspectos claves para identificar fortalezas y áreas de mejora en aritmética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números hasta unidades de mil</w:t>
            </w:r>
          </w:p>
        </w:tc>
        <w:tc>
          <w:tcPr>
            <w:noWrap/>
          </w:tcPr>
          <w:p>
            <w:pPr/>
            <w:r>
              <w:rPr/>
              <w:t xml:space="preserve">Cuenta con precisión y rapidez números hasta 999, sin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999 con mínimo errores.</w:t>
            </w:r>
          </w:p>
        </w:tc>
        <w:tc>
          <w:tcPr>
            <w:noWrap/>
          </w:tcPr>
          <w:p>
            <w:pPr/>
            <w:r>
              <w:rPr/>
              <w:t xml:space="preserve">Cuenta hasta 999 pero con varios errores o lentitud.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hasta 999.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Ordena secuencias de números naturales de forma correcta y rápida.</w:t>
            </w:r>
          </w:p>
        </w:tc>
        <w:tc>
          <w:tcPr>
            <w:noWrap/>
          </w:tcPr>
          <w:p>
            <w:pPr/>
            <w:r>
              <w:rPr/>
              <w:t xml:space="preserve">Ordena números naturales mayormente bien,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con dificultad y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 naturales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Usa números ordinales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y usa números ordinales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números ordinales pero tiene dificultad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usa números ordinales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sin reagrupamiento</w:t>
            </w:r>
          </w:p>
        </w:tc>
        <w:tc>
          <w:tcPr>
            <w:noWrap/>
          </w:tcPr>
          <w:p>
            <w:pPr/>
            <w:r>
              <w:rPr/>
              <w:t xml:space="preserve">Resuelve sumas sin reagrupamiento con total precisión.</w:t>
            </w:r>
          </w:p>
        </w:tc>
        <w:tc>
          <w:tcPr>
            <w:noWrap/>
          </w:tcPr>
          <w:p>
            <w:pPr/>
            <w:r>
              <w:rPr/>
              <w:t xml:space="preserve">Resuelve sumas sin reagrupamiento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sin reagrupamiento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sin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sin reagrupamiento</w:t>
            </w:r>
          </w:p>
        </w:tc>
        <w:tc>
          <w:tcPr>
            <w:noWrap/>
          </w:tcPr>
          <w:p>
            <w:pPr/>
            <w:r>
              <w:rPr/>
              <w:t xml:space="preserve">Resuelve restas sin reagrupamiento con total precisión.</w:t>
            </w:r>
          </w:p>
        </w:tc>
        <w:tc>
          <w:tcPr>
            <w:noWrap/>
          </w:tcPr>
          <w:p>
            <w:pPr/>
            <w:r>
              <w:rPr/>
              <w:t xml:space="preserve">Resuelve restas sin reagrupamiento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sin reagrupamiento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sin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con reagrupamiento</w:t>
            </w:r>
          </w:p>
        </w:tc>
        <w:tc>
          <w:tcPr>
            <w:noWrap/>
          </w:tcPr>
          <w:p>
            <w:pPr/>
            <w:r>
              <w:rPr/>
              <w:t xml:space="preserve">Resuelve sumas con reagrupamiento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Resuelve sumas con reagrupamiento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sumas con reagrupamiento con errores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con reagrupamiento</w:t>
            </w:r>
          </w:p>
        </w:tc>
        <w:tc>
          <w:tcPr>
            <w:noWrap/>
          </w:tcPr>
          <w:p>
            <w:pPr/>
            <w:r>
              <w:rPr/>
              <w:t xml:space="preserve">Resuelve restas con reagrupamiento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reagrupamiento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reagrupamiento con dificultades y errores repetidos.</w:t>
            </w:r>
          </w:p>
        </w:tc>
        <w:tc>
          <w:tcPr>
            <w:noWrap/>
          </w:tcPr>
          <w:p>
            <w:pPr/>
            <w:r>
              <w:rPr/>
              <w:t xml:space="preserve">No logra realizar restas con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aritmética básica y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aritméticos con comprensión profunda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conceptos aritméticos con comprensión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aritméticos con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aritméticos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2026-09-25T23:09:36-05:00</dcterms:created>
  <dcterms:modified xsi:type="dcterms:W3CDTF">2026-09-25T23:09:36-05:00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