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identificar diferentes medios de comunicación y comprender su función, así como para promover la diversidad, equidad e inclusión en sus respuestas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 y Escritura</w:t>
      </w:r>
    </w:p>
    <w:p>
      <w:pPr/>
      <w:r>
        <w:rPr/>
        <w:t xml:space="preserve">Esta rúbrica está diseñada para evaluar la capacidad de los estudiantes de primaria para identificar diferentes medios de comunicación y comprender su función, así como para promover la diversidad, equidad e inclusión en sus respuestas escritas.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medios de comunicación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medios de comunicación relevantes y variados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medios de comunicación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medios de comunicación,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Identifica pocos medios de comunicación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medios de comunicación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los medios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función de cada medio de comunicación identificado.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medios con cierta claridad.</w:t>
            </w:r>
          </w:p>
        </w:tc>
        <w:tc>
          <w:tcPr>
            <w:noWrap/>
          </w:tcPr>
          <w:p>
            <w:pPr/>
            <w:r>
              <w:rPr/>
              <w:t xml:space="preserve">Explica la función de algunos medios,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Ofrece explicaciones limitadas o confusas sobre la función de los medios.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 función de los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es muy clara, bien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escritura es clara y organizada, con pocos errores de secuencia.</w:t>
            </w:r>
          </w:p>
        </w:tc>
        <w:tc>
          <w:tcPr>
            <w:noWrap/>
          </w:tcPr>
          <w:p>
            <w:pPr/>
            <w:r>
              <w:rPr/>
              <w:t xml:space="preserve">La escritura es comprensible pero con algunos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La escritura es poco clara y desorganizada en varios puntos.</w:t>
            </w:r>
          </w:p>
        </w:tc>
        <w:tc>
          <w:tcPr>
            <w:noWrap/>
          </w:tcPr>
          <w:p>
            <w:pPr/>
            <w:r>
              <w:rPr/>
              <w:t xml:space="preserve">La escritura es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relacionado con los medios de comunicación.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simple con algunos errores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ejemplos diversos e inclusivos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que representan diferentes culturas, géneros y contextos.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diversos, aunque no siempre claros.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diversos y con poca variedad cultural o social.</w:t>
            </w:r>
          </w:p>
        </w:tc>
        <w:tc>
          <w:tcPr>
            <w:noWrap/>
          </w:tcPr>
          <w:p>
            <w:pPr/>
            <w:r>
              <w:rPr/>
              <w:t xml:space="preserve">Incluye ejemplos poco variados y poco inclusivos.</w:t>
            </w:r>
          </w:p>
        </w:tc>
        <w:tc>
          <w:tcPr>
            <w:noWrap/>
          </w:tcPr>
          <w:p>
            <w:pPr/>
            <w:r>
              <w:rPr/>
              <w:t xml:space="preserve">No presenta ejemplos diversos ni inclusivos.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evidente hacia diferentes culturas y grupos sociales en su escritura.</w:t>
            </w:r>
          </w:p>
        </w:tc>
        <w:tc>
          <w:tcPr>
            <w:noWrap/>
          </w:tcPr>
          <w:p>
            <w:pPr/>
            <w:r>
              <w:rPr/>
              <w:t xml:space="preserve">Demuestra respeto general hacia la diversidad,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Muestra un respeto básico, pero con algunas expresiones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expresiones que pueden interpretarse como poco sensibles o excluyentes.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sensibilidad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iniciativa en la tarea</w:t>
            </w:r>
          </w:p>
        </w:tc>
        <w:tc>
          <w:tcPr>
            <w:noWrap/>
          </w:tcPr>
          <w:p>
            <w:pPr/>
            <w:r>
              <w:rPr/>
              <w:t xml:space="preserve">Muestra iniciativa y aporta ideas propias y originales.</w:t>
            </w:r>
          </w:p>
        </w:tc>
        <w:tc>
          <w:tcPr>
            <w:noWrap/>
          </w:tcPr>
          <w:p>
            <w:pPr/>
            <w:r>
              <w:rPr/>
              <w:t xml:space="preserve">Muestra buena participación y algunas ideas propias.</w:t>
            </w:r>
          </w:p>
        </w:tc>
        <w:tc>
          <w:tcPr>
            <w:noWrap/>
          </w:tcPr>
          <w:p>
            <w:pPr/>
            <w:r>
              <w:rPr/>
              <w:t xml:space="preserve">Participa y aporta ideas con apoyo o guía.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2026-09-25T22:17:40-05:00</dcterms:created>
  <dcterms:modified xsi:type="dcterms:W3CDTF">2026-09-25T22:17:40-05:00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