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Contexto de la Evaluación Educativa en México -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nivel de comprensión y identificación de los estudiantes de posgrado sobre el contexto de la evaluación educativa en México en educación general, a partir de la información conceptual presentada.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Contexto de la Evaluación Educativa en México - Educación General</w:t>
      </w:r>
    </w:p>
    <w:p>
      <w:pPr/>
      <w:r>
        <w:rPr/>
        <w:t xml:space="preserve">Esta lista de verificación está diseñada para evaluar el nivel de comprensión y identificación de los estudiantes de posgrado sobre el contexto de la evaluación educativa en México en educación general, a partir de la información conceptual presentada.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del marco legal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menciona las leyes y normativas que regulan la evaluación educativa en México.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Contextualización histórica</w:t>
            </w:r>
          </w:p>
        </w:tc>
        <w:tc>
          <w:tcPr>
            <w:noWrap/>
          </w:tcPr>
          <w:p>
            <w:pPr/>
            <w:r>
              <w:rPr/>
              <w:t xml:space="preserve">El estudiante describe brevemente la evolución histórica de la evaluación educativa en el país.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Tipos de evaluación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diferencia los tipos de evaluación aplicados en la educación general mexicana.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Actores involucrados</w:t>
            </w:r>
          </w:p>
        </w:tc>
        <w:tc>
          <w:tcPr>
            <w:noWrap/>
          </w:tcPr>
          <w:p>
            <w:pPr/>
            <w:r>
              <w:rPr/>
              <w:t xml:space="preserve">El estudiante menciona los principales actores que participan en el proceso de evaluación educativa.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Objetivos de la evaluación</w:t>
            </w:r>
          </w:p>
        </w:tc>
        <w:tc>
          <w:tcPr>
            <w:noWrap/>
          </w:tcPr>
          <w:p>
            <w:pPr/>
            <w:r>
              <w:rPr/>
              <w:t xml:space="preserve">El estudiante señala con claridad los objetivos principales que persigue la evaluación en educación general.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Impacto en políticas educativas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cómo la evaluación influye en la toma de decisiones y formulación de políticas educativas.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Retos y desafíos actuales</w:t>
            </w:r>
          </w:p>
        </w:tc>
        <w:tc>
          <w:tcPr>
            <w:noWrap/>
          </w:tcPr>
          <w:p>
            <w:pPr/>
            <w:r>
              <w:rPr/>
              <w:t xml:space="preserve">El estudiante reconoce los principales retos y desafíos que enfrenta la evaluación educativa en México.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Relación con la calidad educativa</w:t>
            </w:r>
          </w:p>
        </w:tc>
        <w:tc>
          <w:tcPr>
            <w:noWrap/>
          </w:tcPr>
          <w:p>
            <w:pPr/>
            <w:r>
              <w:rPr/>
              <w:t xml:space="preserve">El estudiante explica la relación entre la evaluación educativa y la mejora de la calidad en la educación general.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2026-09-26T03:15:48-05:00</dcterms:created>
  <dcterms:modified xsi:type="dcterms:W3CDTF">2026-09-26T03:15:48-05:00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