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Inteligencias Múltiples según Howard Gardner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para identificar, explicar y aplicar las ocho inteligencias múltiples propuestas por Howard Gardner. Se analizan cada inteligencia, sus características y su aplicación práctica en situaciones de aprendizaje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Inteligencias Múltiples según Howard Gardner</w:t>
      </w:r>
    </w:p>
    <w:p>
      <w:pPr/>
      <w:r>
        <w:rPr/>
        <w:t xml:space="preserve">Esta rúbrica está diseñada para evaluar la capacidad de los estudiantes de posgrado para identificar, explicar y aplicar las ocho inteligencias múltiples propuestas por Howard Gardner. Se analizan cada inteligencia, sus características y su aplicación práctica en situaciones de aprendizaje participativas.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8 inteligencias múltiples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omisiones las 8 inteligencias múltiples propuestas por Gardner.</w:t>
            </w:r>
          </w:p>
        </w:tc>
        <w:tc>
          <w:tcPr>
            <w:noWrap/>
          </w:tcPr>
          <w:p>
            <w:pPr/>
            <w:r>
              <w:rPr/>
              <w:t xml:space="preserve">Identifica las 8 inteligencias, con mínima confusión o error menor en alguna.</w:t>
            </w:r>
          </w:p>
        </w:tc>
        <w:tc>
          <w:tcPr>
            <w:noWrap/>
          </w:tcPr>
          <w:p>
            <w:pPr/>
            <w:r>
              <w:rPr/>
              <w:t xml:space="preserve">Identifica al menos 6 inteligencias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entre 4 y 5 inteligencias,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Identifica menos de 4 inteligencias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y precisa de las características de cada inteligencia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características de cada inteligencia,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cada inteligencia con claridad, aunque faltan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adecuadas pero superficiales o con imprecisiones en algunas inteligencias.</w:t>
            </w:r>
          </w:p>
        </w:tc>
        <w:tc>
          <w:tcPr>
            <w:noWrap/>
          </w:tcPr>
          <w:p>
            <w:pPr/>
            <w:r>
              <w:rPr/>
              <w:t xml:space="preserve">Explica de manera incompleta o confusa las características, con errores en varias inteligencias.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explicaciones incorrectas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aplicación de las inteligencias en contextos de aprendizaje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sobre la aplicación de cada inteligencia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aplicación, con algunas generalizaciones o falta de ejemplos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vincula bien la teoría con la práctica.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respecto a la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prácticas relacionadas con las inteligencias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colaborativa y aporta ideas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con contribuciones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pasiva en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y afecta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cada inteligencia con ejemplos prácticos reales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pertinentes para cada inteligencia, demostrando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para la mayoría de las inteligencias, aunque algunos son poco detallados.</w:t>
            </w:r>
          </w:p>
        </w:tc>
        <w:tc>
          <w:tcPr>
            <w:noWrap/>
          </w:tcPr>
          <w:p>
            <w:pPr/>
            <w:r>
              <w:rPr/>
              <w:t xml:space="preserve">Da ejemplos generales o poco precisos para algunas inteligencias.</w:t>
            </w:r>
          </w:p>
        </w:tc>
        <w:tc>
          <w:tcPr>
            <w:noWrap/>
          </w:tcPr>
          <w:p>
            <w:pPr/>
            <w:r>
              <w:rPr/>
              <w:t xml:space="preserve">Ejemplos escasos, poco relevantes o erróneos para varias inteligencias.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inadecuados para la mayoría de las inteligencias.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 escrita y oral de los contenidos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 con mínimas incoherencias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poco clara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psicológicos relacionados con las inteligencias múltiples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y conceptos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Emplea mayormente bien la terminología,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pero con falta de precisión o errores en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 la terminología y conceptos clave.</w:t>
            </w:r>
          </w:p>
        </w:tc>
        <w:tc>
          <w:tcPr>
            <w:noWrap/>
          </w:tcPr>
          <w:p>
            <w:pPr/>
            <w:r>
              <w:rPr/>
              <w:t xml:space="preserve">No usa la terminología apropiada o presenta conceptos erróneos de forma recurrente.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y limitaciones de la teoría de las inteligencias múltiples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equilibrada y crítica sobre la teoría, destacando tanto sus aportes como sus limitaciones.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mencionando algunos aspectos positivos y limitaciones.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con pocas críticas o reconocimiento limitado de las limitaciones.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sesgada,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 la teoría.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2026-09-26T00:34:46-05:00</dcterms:created>
  <dcterms:modified xsi:type="dcterms:W3CDTF">2026-09-26T00:34:46-05:00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