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Transporte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los estudiantes sobre los medios de transporte en su comunidad, tomando en cuenta contenido, materiales de apoyo, fluidez y tono de 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Transporte de la Comunidad</w:t>
      </w:r>
    </w:p>
    <w:p>
      <w:pPr/>
      <w:r>
        <w:rPr/>
        <w:t xml:space="preserve">Esta rúbrica está diseñada para evaluar la presentación de los estudiantes sobre los medios de transporte en su comunidad, tomando en cuenta contenido, materiales de apoyo, fluidez y tono de voz.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clara sobre varios medios de transporte locales, con detalles relevantes y 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sobre algunos medios de transporte, pero falta detalle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se limita a pocos medios sin detalles 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(dibujos, imágenes, mapas) que enriquecen y clarifican la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materiales de apoyo que ayudan, pero no siempre están relacionados o explicados claramente.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seguridad, sin pausas largas, y mantiene un ritmo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o dudas, pero logra mantener el ritmo 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Tiene muchas pausas, repeticiones o dificultades para continuar,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Usa un tono de voz claro, audible y expresivo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Usa tono adecuado, aunque a veces es bajo o monótono, sin perder totalmente la atención.</w:t>
            </w:r>
          </w:p>
        </w:tc>
        <w:tc>
          <w:tcPr>
            <w:noWrap/>
          </w:tcPr>
          <w:p>
            <w:pPr/>
            <w:r>
              <w:rPr/>
              <w:t xml:space="preserve">Tono bajo, inaudible o monótono que dificulta la comprensión y no mantiene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2026-09-26T02:21:03-05:00</dcterms:created>
  <dcterms:modified xsi:type="dcterms:W3CDTF">2026-09-26T02:21:03-05:00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