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de la Empatía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las y los estudiantes de primaria evaluar si comprenden qué es la empatía, identifican los valores que la integran (como el respeto, la solidaridad, la amabilidad y la comprensión), y cómo aplican estos valores promoviendo la diversidad, equidad e inclusión en sus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de la Empatía en Ética y Valores</w:t>
      </w:r>
    </w:p>
    <w:p>
      <w:pPr/>
      <w:r>
        <w:rPr/>
        <w:t xml:space="preserve">Esta rúbrica permite a las y los estudiantes de primaria evaluar si comprenden qué es la empatía, identifican los valores que la integran (como el respeto, la solidaridad, la amabilidad y la comprensión), y cómo aplican estos valores promoviendo la diversidad, equidad e inclusión en sus interacciones.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claramente qué es la empatía.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qué es la empatía y da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empatía o da respuestas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menciona valores que integran la empatía (respeto, solidaridad, amabilidad, comprensión).</w:t>
            </w:r>
          </w:p>
        </w:tc>
        <w:tc>
          <w:tcPr>
            <w:noWrap/>
          </w:tcPr>
          <w:p>
            <w:pPr/>
            <w:r>
              <w:rPr/>
              <w:t xml:space="preserve">Nombra todos o la mayoría de los valores y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los valores o confunde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escucha con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respeta opiniones o interrumpe constantemente.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solidaridad ayudando y apoyando a otros.</w:t>
            </w:r>
          </w:p>
        </w:tc>
        <w:tc>
          <w:tcPr>
            <w:noWrap/>
          </w:tcPr>
          <w:p>
            <w:pPr/>
            <w:r>
              <w:rPr/>
              <w:t xml:space="preserve">Ofrece ayuda de manera voluntaria y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apoyar ni compartir con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amabilidad en el trato hacia todos, incluyendo compañeros con diversidad.</w:t>
            </w:r>
          </w:p>
        </w:tc>
        <w:tc>
          <w:tcPr>
            <w:noWrap/>
          </w:tcPr>
          <w:p>
            <w:pPr/>
            <w:r>
              <w:rPr/>
              <w:t xml:space="preserve">Utiliza palabras amables y acepta a compañeros con diferentes características y habilidades.</w:t>
            </w:r>
          </w:p>
        </w:tc>
        <w:tc>
          <w:tcPr>
            <w:noWrap/>
          </w:tcPr>
          <w:p>
            <w:pPr/>
            <w:r>
              <w:rPr/>
              <w:t xml:space="preserve">Utiliza un trato grosero o excluye a compañeros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muestra comprensión hacia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Identifica cómo se sienten otros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No reconoce o ignora los sentimientos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inclusión y la equidad en el grupo.</w:t>
            </w:r>
          </w:p>
        </w:tc>
        <w:tc>
          <w:tcPr>
            <w:noWrap/>
          </w:tcPr>
          <w:p>
            <w:pPr/>
            <w:r>
              <w:rPr/>
              <w:t xml:space="preserve">Incluye a todos sin importar sus diferencias y trata a todos con justicia.</w:t>
            </w:r>
          </w:p>
        </w:tc>
        <w:tc>
          <w:tcPr>
            <w:noWrap/>
          </w:tcPr>
          <w:p>
            <w:pPr/>
            <w:r>
              <w:rPr/>
              <w:t xml:space="preserve">Excluye o discrimina a alguno(s) por diferencias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propio comportamiento y el de sus compañeros en relación con la empatía y los valores.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sí mismo y en sus compañeros.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comportamientos o no reflexiona sobre ellos.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2026-09-26T03:14:38-05:00</dcterms:created>
  <dcterms:modified xsi:type="dcterms:W3CDTF">2026-09-26T03:14:38-05:00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