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Análisis de Muestras Químicas en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de estudiantes de secundaria (12-15 años) durante el análisis de muestras químicas, incluyendo diagnóstico, aplicación de métodos de extracción, identificación de compuestos, elección de formulaciones cosméticas, y considera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Análisis de Muestras Químicas en Ciencias Naturales</w:t>
      </w:r>
    </w:p>
    <w:p>
      <w:pPr/>
      <w:r>
        <w:rPr/>
        <w:t xml:space="preserve">Esta rúbrica evalúa las habilidades y comportamientos de estudiantes de secundaria (12-15 años) durante el análisis de muestras químicas, incluyendo diagnóstico, aplicación de métodos de extracción, identificación de compuestos, elección de formulaciones cosméticas, y considera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Diagnóstico del problema o necesidad institucional</w:t>
            </w:r>
            <w:br/>
            <w:r>
              <w:rPr/>
              <w:t xml:space="preserve">Capacidad para identificar y describir claramente el problema o necesidad relacionado con la institución educativa.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el problema o necesidad.</w:t>
            </w:r>
          </w:p>
        </w:tc>
        <w:tc>
          <w:tcPr>
            <w:noWrap/>
          </w:tcPr>
          <w:p>
            <w:pPr/>
            <w:r>
              <w:rPr/>
              <w:t xml:space="preserve">Identifica el problema de forma muy confusa o incompleta.</w:t>
            </w:r>
          </w:p>
        </w:tc>
        <w:tc>
          <w:tcPr>
            <w:noWrap/>
          </w:tcPr>
          <w:p>
            <w:pPr/>
            <w:r>
              <w:rPr/>
              <w:t xml:space="preserve">Describe el problema o necesidad de forma básica,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problema o necesidad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Diagnostica el problema o necesidad con precisión y relaciona su impacto institucional.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método de extracción (maceración, destilación, Soxhlet, oleatos, alcoholatos)</w:t>
            </w:r>
            <w:br/>
            <w:r>
              <w:rPr/>
              <w:t xml:space="preserve">Uso correcto y seguro del método seleccionado para obtener el extracto.</w:t>
            </w:r>
          </w:p>
        </w:tc>
        <w:tc>
          <w:tcPr>
            <w:noWrap/>
          </w:tcPr>
          <w:p>
            <w:pPr/>
            <w:r>
              <w:rPr/>
              <w:t xml:space="preserve">No aplica ningún método o lo hace de forma incorrecta y peligrosa.</w:t>
            </w:r>
          </w:p>
        </w:tc>
        <w:tc>
          <w:tcPr>
            <w:noWrap/>
          </w:tcPr>
          <w:p>
            <w:pPr/>
            <w:r>
              <w:rPr/>
              <w:t xml:space="preserve">Aplica el método con errores frecuentes y poca seguridad.</w:t>
            </w:r>
          </w:p>
        </w:tc>
        <w:tc>
          <w:tcPr>
            <w:noWrap/>
          </w:tcPr>
          <w:p>
            <w:pPr/>
            <w:r>
              <w:rPr/>
              <w:t xml:space="preserve">Aplica el método con algunos errores, pero entiende el procedimiento general.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método con mínimas dificultades y mantiene seguridad.</w:t>
            </w:r>
          </w:p>
        </w:tc>
        <w:tc>
          <w:tcPr>
            <w:noWrap/>
          </w:tcPr>
          <w:p>
            <w:pPr/>
            <w:r>
              <w:rPr/>
              <w:t xml:space="preserve">Aplica el método con precisión, seguridad y explica cada paso claramente.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Determinación del compuesto responsable del efecto cosmético</w:t>
            </w:r>
            <w:br/>
            <w:r>
              <w:rPr/>
              <w:t xml:space="preserve">Identificación y explicación del compuesto activo en la muestra.</w:t>
            </w:r>
          </w:p>
        </w:tc>
        <w:tc>
          <w:tcPr>
            <w:noWrap/>
          </w:tcPr>
          <w:p>
            <w:pPr/>
            <w:r>
              <w:rPr/>
              <w:t xml:space="preserve">No identifica ni intenta identificar el compuesto.</w:t>
            </w:r>
          </w:p>
        </w:tc>
        <w:tc>
          <w:tcPr>
            <w:noWrap/>
          </w:tcPr>
          <w:p>
            <w:pPr/>
            <w:r>
              <w:rPr/>
              <w:t xml:space="preserve">Identifica el compuesto de forma equivocada o incompleta.</w:t>
            </w:r>
          </w:p>
        </w:tc>
        <w:tc>
          <w:tcPr>
            <w:noWrap/>
          </w:tcPr>
          <w:p>
            <w:pPr/>
            <w:r>
              <w:rPr/>
              <w:t xml:space="preserve">Identifica el compuesto con poca claridad o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compuesto y explica su efecto cosmético.</w:t>
            </w:r>
          </w:p>
        </w:tc>
        <w:tc>
          <w:tcPr>
            <w:noWrap/>
          </w:tcPr>
          <w:p>
            <w:pPr/>
            <w:r>
              <w:rPr/>
              <w:t xml:space="preserve">Identifica y fundamenta con precisión el compuesto responsable, relacionándolo con sus propiedades.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Elección del tipo de formulación cosmética (crema, gel, loción, bálsamo, etc.)</w:t>
            </w:r>
            <w:br/>
            <w:r>
              <w:rPr/>
              <w:t xml:space="preserve">Selección adecuada y justificada del tipo de producto final.</w:t>
            </w:r>
          </w:p>
        </w:tc>
        <w:tc>
          <w:tcPr>
            <w:noWrap/>
          </w:tcPr>
          <w:p>
            <w:pPr/>
            <w:r>
              <w:rPr/>
              <w:t xml:space="preserve">No elige ninguna formulación o la elección es inapropiada.</w:t>
            </w:r>
          </w:p>
        </w:tc>
        <w:tc>
          <w:tcPr>
            <w:noWrap/>
          </w:tcPr>
          <w:p>
            <w:pPr/>
            <w:r>
              <w:rPr/>
              <w:t xml:space="preserve">Elige una formulación con poca justificación o poco adecuada.</w:t>
            </w:r>
          </w:p>
        </w:tc>
        <w:tc>
          <w:tcPr>
            <w:noWrap/>
          </w:tcPr>
          <w:p>
            <w:pPr/>
            <w:r>
              <w:rPr/>
              <w:t xml:space="preserve">Elige una formulación adecuada pero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Elige y justifica bien la formulación acorde al compuesto y uso.</w:t>
            </w:r>
          </w:p>
        </w:tc>
        <w:tc>
          <w:tcPr>
            <w:noWrap/>
          </w:tcPr>
          <w:p>
            <w:pPr/>
            <w:r>
              <w:rPr/>
              <w:t xml:space="preserve">Selecciona y argumenta con claridad la formulación óptima considerando efectos y aplicación.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limpieza en el trabajo práctico</w:t>
            </w:r>
            <w:br/>
            <w:r>
              <w:rPr/>
              <w:t xml:space="preserve">Manejo ordenado de materiales y cuidado del espacio de trabajo durante la actividad.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sucio, sin cuidado del espacio.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 y limpieza mínima.</w:t>
            </w:r>
          </w:p>
        </w:tc>
        <w:tc>
          <w:tcPr>
            <w:noWrap/>
          </w:tcPr>
          <w:p>
            <w:pPr/>
            <w:r>
              <w:rPr/>
              <w:t xml:space="preserve">Organización y limpieza aceptables con algunas descuidos.</w:t>
            </w:r>
          </w:p>
        </w:tc>
        <w:tc>
          <w:tcPr>
            <w:noWrap/>
          </w:tcPr>
          <w:p>
            <w:pPr/>
            <w:r>
              <w:rPr/>
              <w:t xml:space="preserve">Trabajo ordenado y limpio, con cuidado evidente del espacio.</w:t>
            </w:r>
          </w:p>
        </w:tc>
        <w:tc>
          <w:tcPr>
            <w:noWrap/>
          </w:tcPr>
          <w:p>
            <w:pPr/>
            <w:r>
              <w:rPr/>
              <w:t xml:space="preserve">Trabajo muy organizado, limpio y seguro, fomentando buen ambiente para todos.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respeto a la diversidad en el equipo</w:t>
            </w:r>
            <w:br/>
            <w:r>
              <w:rPr/>
              <w:t xml:space="preserve">Participación equitativa y respeto hacia compañeros con diferentes habilidades y antecedentes.</w:t>
            </w:r>
          </w:p>
        </w:tc>
        <w:tc>
          <w:tcPr>
            <w:noWrap/>
          </w:tcPr>
          <w:p>
            <w:pPr/>
            <w:r>
              <w:rPr/>
              <w:t xml:space="preserve">No colabora y muestra actitudes irrespetuosas o excluyentes.</w:t>
            </w:r>
          </w:p>
        </w:tc>
        <w:tc>
          <w:tcPr>
            <w:noWrap/>
          </w:tcPr>
          <w:p>
            <w:pPr/>
            <w:r>
              <w:rPr/>
              <w:t xml:space="preserve">Colabora poco y a veces ignora la diversidad del equipo.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 pero no siempre incluye a todos.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respeta la diversidad en el equipo.</w:t>
            </w:r>
          </w:p>
        </w:tc>
        <w:tc>
          <w:tcPr>
            <w:noWrap/>
          </w:tcPr>
          <w:p>
            <w:pPr/>
            <w:r>
              <w:rPr/>
              <w:t xml:space="preserve">Fomenta la inclusión, equidad y respeto entre todos los miembros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de resultados y reflexiones</w:t>
            </w:r>
            <w:br/>
            <w:r>
              <w:rPr/>
              <w:t xml:space="preserve">Claridad y coherencia al presentar lo observado, analizado y aprendido.</w:t>
            </w:r>
          </w:p>
        </w:tc>
        <w:tc>
          <w:tcPr>
            <w:noWrap/>
          </w:tcPr>
          <w:p>
            <w:pPr/>
            <w:r>
              <w:rPr/>
              <w:t xml:space="preserve">No comunica resultados ni reflexiones.</w:t>
            </w:r>
          </w:p>
        </w:tc>
        <w:tc>
          <w:tcPr>
            <w:noWrap/>
          </w:tcPr>
          <w:p>
            <w:pPr/>
            <w:r>
              <w:rPr/>
              <w:t xml:space="preserve">Comunica de forma confusa y desorganizada.</w:t>
            </w:r>
          </w:p>
        </w:tc>
        <w:tc>
          <w:tcPr>
            <w:noWrap/>
          </w:tcPr>
          <w:p>
            <w:pPr/>
            <w:r>
              <w:rPr/>
              <w:t xml:space="preserve">Comunica resultados con claridad limitada o incompleta.</w:t>
            </w:r>
          </w:p>
        </w:tc>
        <w:tc>
          <w:tcPr>
            <w:noWrap/>
          </w:tcPr>
          <w:p>
            <w:pPr/>
            <w:r>
              <w:rPr/>
              <w:t xml:space="preserve">Comunica resultados y reflexiones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Comunica con precisión, claridad, y destaca la importancia del análisis para la comunidad escolar.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ética y responsabilidad ambiental</w:t>
            </w:r>
            <w:br/>
            <w:r>
              <w:rPr/>
              <w:t xml:space="preserve">Respeto a normas éticas y cuidado del medio ambiente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respeta normas ni cuida el ambiente.</w:t>
            </w:r>
          </w:p>
        </w:tc>
        <w:tc>
          <w:tcPr>
            <w:noWrap/>
          </w:tcPr>
          <w:p>
            <w:pPr/>
            <w:r>
              <w:rPr/>
              <w:t xml:space="preserve">Respeta normas mínimamente y no considera impacto ambiental.</w:t>
            </w:r>
          </w:p>
        </w:tc>
        <w:tc>
          <w:tcPr>
            <w:noWrap/>
          </w:tcPr>
          <w:p>
            <w:pPr/>
            <w:r>
              <w:rPr/>
              <w:t xml:space="preserve">Cumple normas y muestra preocupación básica por el ambiente.</w:t>
            </w:r>
          </w:p>
        </w:tc>
        <w:tc>
          <w:tcPr>
            <w:noWrap/>
          </w:tcPr>
          <w:p>
            <w:pPr/>
            <w:r>
              <w:rPr/>
              <w:t xml:space="preserve">Actúa éticamente y cuida el ambiente adecuadamente.</w:t>
            </w:r>
          </w:p>
        </w:tc>
        <w:tc>
          <w:tcPr>
            <w:noWrap/>
          </w:tcPr>
          <w:p>
            <w:pPr/>
            <w:r>
              <w:rPr/>
              <w:t xml:space="preserve">Demuestra compromiso ético y ambiental, promoviendo prácticas sostenibles y responsables.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2026-09-25T19:41:09-05:00</dcterms:created>
  <dcterms:modified xsi:type="dcterms:W3CDTF">2026-09-25T19:41:09-05:00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