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Fábula en Avatar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presentación y desarrollo de fábulas utilizando la herramienta Avatar en el contexto de educación general. Se valoran aspectos comunicativos, creativos y técnicos observados en tiempo real, con una escala de 1 a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Fábula en Avatar - Educación General</w:t>
      </w:r>
    </w:p>
    <w:p>
      <w:pPr/>
      <w:r>
        <w:rPr/>
        <w:t xml:space="preserve">Esta rúbrica está diseñada para evaluar el desempeño de estudiantes universitarios en la presentación y desarrollo de fábulas utilizando la herramienta Avatar en el contexto de educación general. Se valoran aspectos comunicativos, creativos y técnicos observados en tiempo real, con una escala de 1 a 5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Narrativa</w:t>
            </w:r>
          </w:p>
        </w:tc>
        <w:tc>
          <w:tcPr>
            <w:noWrap/>
          </w:tcPr>
          <w:p>
            <w:pPr/>
            <w:r>
              <w:rPr/>
              <w:t xml:space="preserve">Capacidad para contar la fábula de manera clara y comprensible, sin confusión en la secuencia de eventos.</w:t>
            </w:r>
          </w:p>
        </w:tc>
        <w:tc>
          <w:tcPr>
            <w:noWrap/>
          </w:tcPr>
          <w:p>
            <w:pPr/>
            <w:r>
              <w:rPr/>
              <w:t xml:space="preserve">La historia es confusa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historia tiene varias partes poco claras.</w:t>
            </w:r>
          </w:p>
        </w:tc>
        <w:tc>
          <w:tcPr>
            <w:noWrap/>
          </w:tcPr>
          <w:p>
            <w:pPr/>
            <w:r>
              <w:rPr/>
              <w:t xml:space="preserve">La historia es generalmente comprensible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historia es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La narración es excepcionalmente clara, fluida y cautivadora.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Innovación en la trama, personajes o mensaje de la fábula, aportando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Sin elementos creativos, muy convencional.</w:t>
            </w:r>
          </w:p>
        </w:tc>
        <w:tc>
          <w:tcPr>
            <w:noWrap/>
          </w:tcPr>
          <w:p>
            <w:pPr/>
            <w:r>
              <w:rPr/>
              <w:t xml:space="preserve">Poca originalidad, ideas poco novedosas.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creativos, pero limitados.</w:t>
            </w:r>
          </w:p>
        </w:tc>
        <w:tc>
          <w:tcPr>
            <w:noWrap/>
          </w:tcPr>
          <w:p>
            <w:pPr/>
            <w:r>
              <w:rPr/>
              <w:t xml:space="preserve">Buena creatividad y originalidad en la historia.</w:t>
            </w:r>
          </w:p>
        </w:tc>
        <w:tc>
          <w:tcPr>
            <w:noWrap/>
          </w:tcPr>
          <w:p>
            <w:pPr/>
            <w:r>
              <w:rPr/>
              <w:t xml:space="preserve">Altamente creativa, sorprendente y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Avatar</w:t>
            </w:r>
          </w:p>
        </w:tc>
        <w:tc>
          <w:tcPr>
            <w:noWrap/>
          </w:tcPr>
          <w:p>
            <w:pPr/>
            <w:r>
              <w:rPr/>
              <w:t xml:space="preserve">Habilidad para manipular el avatar y utilizar sus expresiones, movimientos o voces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el avatar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del avatar.</w:t>
            </w:r>
          </w:p>
        </w:tc>
        <w:tc>
          <w:tcPr>
            <w:noWrap/>
          </w:tcPr>
          <w:p>
            <w:pPr/>
            <w:r>
              <w:rPr/>
              <w:t xml:space="preserve">Uso básico del avatar con algunas mejoras.</w:t>
            </w:r>
          </w:p>
        </w:tc>
        <w:tc>
          <w:tcPr>
            <w:noWrap/>
          </w:tcPr>
          <w:p>
            <w:pPr/>
            <w:r>
              <w:rPr/>
              <w:t xml:space="preserve">Buen manejo del avatar que complementa la historia.</w:t>
            </w:r>
          </w:p>
        </w:tc>
        <w:tc>
          <w:tcPr>
            <w:noWrap/>
          </w:tcPr>
          <w:p>
            <w:pPr/>
            <w:r>
              <w:rPr/>
              <w:t xml:space="preserve">Excelente uso del avatar, potenciando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Mensaje</w:t>
            </w:r>
          </w:p>
        </w:tc>
        <w:tc>
          <w:tcPr>
            <w:noWrap/>
          </w:tcPr>
          <w:p>
            <w:pPr/>
            <w:r>
              <w:rPr/>
              <w:t xml:space="preserve">Relación lógica entre los elementos de la fábula y la enseñanza o moraleja que se quiere transmitir.</w:t>
            </w:r>
          </w:p>
        </w:tc>
        <w:tc>
          <w:tcPr>
            <w:noWrap/>
          </w:tcPr>
          <w:p>
            <w:pPr/>
            <w:r>
              <w:rPr/>
              <w:t xml:space="preserve">Mensaje confuso o inexistente.</w:t>
            </w:r>
          </w:p>
        </w:tc>
        <w:tc>
          <w:tcPr>
            <w:noWrap/>
          </w:tcPr>
          <w:p>
            <w:pPr/>
            <w:r>
              <w:rPr/>
              <w:t xml:space="preserve">Mensaje poco claro o poco coherente.</w:t>
            </w:r>
          </w:p>
        </w:tc>
        <w:tc>
          <w:tcPr>
            <w:noWrap/>
          </w:tcPr>
          <w:p>
            <w:pPr/>
            <w:r>
              <w:rPr/>
              <w:t xml:space="preserve">Mensaje aceptable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Mensaje claro y coherente con la historia.</w:t>
            </w:r>
          </w:p>
        </w:tc>
        <w:tc>
          <w:tcPr>
            <w:noWrap/>
          </w:tcPr>
          <w:p>
            <w:pPr/>
            <w:r>
              <w:rPr/>
              <w:t xml:space="preserve">Mensaje muy claro, profundo y perfectamente integrado.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Claridad, volumen, ritmo y entonación durante la presentación oral de la fábula.</w:t>
            </w:r>
          </w:p>
        </w:tc>
        <w:tc>
          <w:tcPr>
            <w:noWrap/>
          </w:tcPr>
          <w:p>
            <w:pPr/>
            <w:r>
              <w:rPr/>
              <w:t xml:space="preserve">Habla poco claro, volumen bajo o ritmo inapropiado.</w:t>
            </w:r>
          </w:p>
        </w:tc>
        <w:tc>
          <w:tcPr>
            <w:noWrap/>
          </w:tcPr>
          <w:p>
            <w:pPr/>
            <w:r>
              <w:rPr/>
              <w:t xml:space="preserve">Problemas frecuentes en claridad o ritmo.</w:t>
            </w:r>
          </w:p>
        </w:tc>
        <w:tc>
          <w:tcPr>
            <w:noWrap/>
          </w:tcPr>
          <w:p>
            <w:pPr/>
            <w:r>
              <w:rPr/>
              <w:t xml:space="preserve">Expresión oral aceptable,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Buena expresión oral, clara y dinámica.</w:t>
            </w:r>
          </w:p>
        </w:tc>
        <w:tc>
          <w:tcPr>
            <w:noWrap/>
          </w:tcPr>
          <w:p>
            <w:pPr/>
            <w:r>
              <w:rPr/>
              <w:t xml:space="preserve">Excelente expresión oral, atractiva y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Capacidad para captar y mantener la atención del público, responder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audiencia.</w:t>
            </w:r>
          </w:p>
        </w:tc>
        <w:tc>
          <w:tcPr>
            <w:noWrap/>
          </w:tcPr>
          <w:p>
            <w:pPr/>
            <w:r>
              <w:rPr/>
              <w:t xml:space="preserve">Interacción mínima o poco efectiva.</w:t>
            </w:r>
          </w:p>
        </w:tc>
        <w:tc>
          <w:tcPr>
            <w:noWrap/>
          </w:tcPr>
          <w:p>
            <w:pPr/>
            <w:r>
              <w:rPr/>
              <w:t xml:space="preserve">Interacción aceptable pero limitada.</w:t>
            </w:r>
          </w:p>
        </w:tc>
        <w:tc>
          <w:tcPr>
            <w:noWrap/>
          </w:tcPr>
          <w:p>
            <w:pPr/>
            <w:r>
              <w:rPr/>
              <w:t xml:space="preserve">Buena interacción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Interacción excelente, motivando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Respeto al tiempo asignado para la presentación sin apresuramientos ni prolongaciones.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excesivamente larga.</w:t>
            </w:r>
          </w:p>
        </w:tc>
        <w:tc>
          <w:tcPr>
            <w:noWrap/>
          </w:tcPr>
          <w:p>
            <w:pPr/>
            <w:r>
              <w:rPr/>
              <w:t xml:space="preserve">Tiempo mal manejado con desviaciones importantes.</w:t>
            </w:r>
          </w:p>
        </w:tc>
        <w:tc>
          <w:tcPr>
            <w:noWrap/>
          </w:tcPr>
          <w:p>
            <w:pPr/>
            <w:r>
              <w:rPr/>
              <w:t xml:space="preserve">Tiempo aceptable con leves desviaciones.</w:t>
            </w:r>
          </w:p>
        </w:tc>
        <w:tc>
          <w:tcPr>
            <w:noWrap/>
          </w:tcPr>
          <w:p>
            <w:pPr/>
            <w:r>
              <w:rPr/>
              <w:t xml:space="preserve">Tiempo bien administrado dentro del rango esperado.</w:t>
            </w:r>
          </w:p>
        </w:tc>
        <w:tc>
          <w:tcPr>
            <w:noWrap/>
          </w:tcPr>
          <w:p>
            <w:pPr/>
            <w:r>
              <w:rPr/>
              <w:t xml:space="preserve">Tiempo perfectamente ajustado, optimizando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Corrección en el uso del idioma durante la narración y en cualquier apoyo escrito o digital.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Varios errores que afectan parcialmente el mensaje.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sin afectar el sentido.</w:t>
            </w:r>
          </w:p>
        </w:tc>
        <w:tc>
          <w:tcPr>
            <w:noWrap/>
          </w:tcPr>
          <w:p>
            <w:pPr/>
            <w:r>
              <w:rPr/>
              <w:t xml:space="preserve">Muy pocos errores, buena corrección lingüística.</w:t>
            </w:r>
          </w:p>
        </w:tc>
        <w:tc>
          <w:tcPr>
            <w:noWrap/>
          </w:tcPr>
          <w:p>
            <w:pPr/>
            <w:r>
              <w:rPr/>
              <w:t xml:space="preserve">Sin errores, lenguaje impecable y 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2026-09-26T06:34:48-05:00</dcterms:created>
  <dcterms:modified xsi:type="dcterms:W3CDTF">2026-09-26T06:34:48-05:00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