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Retóricas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figuras retóricas en estudiantes de secundaria (12-15 años). Se valoran aspectos clave como la identificación, análisis, interpretación, creatividad y respeto a la diversidad cultural en el uso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Retóricas en Literatura</w:t>
      </w:r>
    </w:p>
    <w:p>
      <w:pPr/>
      <w:r>
        <w:rPr/>
        <w:t xml:space="preserve">Esta rúbrica está diseñada para evaluar la comprensión y aplicación de figuras retóricas en estudiantes de secundaria (12-15 años). Se valoran aspectos clave como la identificación, análisis, interpretación, creatividad y respeto a la diversidad cultural en el uso del lenguaje.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retóricas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retóricas presentes en el texto con terminología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retóricas con términos adecuados,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retóricas, pero con términos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figuras retóricas o las confunde mayormente.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significado y función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el significado y la función de cada figura retórica en el contexto literario.</w:t>
            </w:r>
          </w:p>
        </w:tc>
        <w:tc>
          <w:tcPr>
            <w:noWrap/>
          </w:tcPr>
          <w:p>
            <w:pPr/>
            <w:r>
              <w:rPr/>
              <w:t xml:space="preserve">Ofrece explicaciones mayormente claras sobre el significado y función, con pocos errores.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limitadas o superficiales,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ni la función de las figuras retóricas.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literaria</w:t>
            </w:r>
          </w:p>
        </w:tc>
        <w:tc>
          <w:tcPr>
            <w:noWrap/>
          </w:tcPr>
          <w:p>
            <w:pPr/>
            <w:r>
              <w:rPr/>
              <w:t xml:space="preserve">Interpreta de manera profunda y creativa el impacto de las figuras retóricas en el texto.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válidas y con cierto nivel de profundidad sobre el texto.</w:t>
            </w:r>
          </w:p>
        </w:tc>
        <w:tc>
          <w:tcPr>
            <w:noWrap/>
          </w:tcPr>
          <w:p>
            <w:pPr/>
            <w:r>
              <w:rPr/>
              <w:t xml:space="preserve">Su interpretación es básica y poco desarrollada,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o es errónea respecto al texto y sus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creación propia</w:t>
            </w:r>
          </w:p>
        </w:tc>
        <w:tc>
          <w:tcPr>
            <w:noWrap/>
          </w:tcPr>
          <w:p>
            <w:pPr/>
            <w:r>
              <w:rPr/>
              <w:t xml:space="preserve">Utiliza diversas figuras retóricas con originalidad y coherencia en su creación literaria.</w:t>
            </w:r>
          </w:p>
        </w:tc>
        <w:tc>
          <w:tcPr>
            <w:noWrap/>
          </w:tcPr>
          <w:p>
            <w:pPr/>
            <w:r>
              <w:rPr/>
              <w:t xml:space="preserve">Aplica algunas figuras retóricas con coherencia,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Incluye figuras retóricas con poca coherencia o creatividad en su trabajo.</w:t>
            </w:r>
          </w:p>
        </w:tc>
        <w:tc>
          <w:tcPr>
            <w:noWrap/>
          </w:tcPr>
          <w:p>
            <w:pPr/>
            <w:r>
              <w:rPr/>
              <w:t xml:space="preserve">No utiliza figuras retóricas o las aplica incorrectamente en su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Usa un lenguaje claro, preciso y adecuado para describir y explicar las figuras retóricas.</w:t>
            </w:r>
          </w:p>
        </w:tc>
        <w:tc>
          <w:tcPr>
            <w:noWrap/>
          </w:tcPr>
          <w:p>
            <w:pPr/>
            <w:r>
              <w:rPr/>
              <w:t xml:space="preserve">Utiliza un lenguaje generalmente claro y adecuado, con mínimos errores.</w:t>
            </w:r>
          </w:p>
        </w:tc>
        <w:tc>
          <w:tcPr>
            <w:noWrap/>
          </w:tcPr>
          <w:p>
            <w:pPr/>
            <w:r>
              <w:rPr/>
              <w:t xml:space="preserve">El lenguaje es a veces confuso o impreciso,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e impreciso,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culturales y lingüísticas en el análisis y creación literaria.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algunas perspectivas diversas,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Tiene un reconocimiento limitado de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lingüística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y aportes de todos los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mayormente a los compañeros, con algunas faltas mínimas.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muestra dificultad para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ideas y aportes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sin errores ortográficos y con formato cuidado y ordenado.</w:t>
            </w:r>
          </w:p>
        </w:tc>
        <w:tc>
          <w:tcPr>
            <w:noWrap/>
          </w:tcPr>
          <w:p>
            <w:pPr/>
            <w:r>
              <w:rPr/>
              <w:t xml:space="preserve">Tiene pocos errores ortográficos y la presentación es adecuada.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la presentación es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2026-09-25T20:36:53-05:00</dcterms:created>
  <dcterms:modified xsi:type="dcterms:W3CDTF">2026-09-25T20:36:53-05:00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