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Dimensión Epistémica, Teórica y Metodológica en el Diseño y Evaluación de Programas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nivel de comprensión epistemológica, manejo conceptual, diseño metodológico, y la integración de principios de Diversidad, Equidad e Inclusión (DEI) en estudiantes universitarios que desarrollan programas escolares de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Dimensión Epistémica, Teórica y Metodológica en el Diseño y Evaluación de Programas Escolares</w:t>
      </w:r>
    </w:p>
    <w:p>
      <w:pPr/>
      <w:r>
        <w:rPr/>
        <w:t xml:space="preserve">Esta rúbrica está diseñada para evaluar de manera detallada el nivel de comprensión epistemológica, manejo conceptual, diseño metodológico, y la integración de principios de Diversidad, Equidad e Inclusión (DEI) en estudiantes universitarios que desarrollan programas escolares de educación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Epistémica</w:t>
            </w:r>
            <w:br/>
            <w:r>
              <w:rPr/>
              <w:t xml:space="preserve">Demuestra un entendimiento profundo de las bases epistemológicas que sustentan la evaluación y diseño de programas escolares.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aplica con precisión conceptos epistemológicos complejos, evidenciando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fundamentos epistemológicos, con algunas conexiones críticas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limitaciones en la aplicación o detalle de las bases epistemológicas.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dimensión epistemológica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Conceptos y Categorías</w:t>
            </w:r>
            <w:br/>
            <w:r>
              <w:rPr/>
              <w:t xml:space="preserve">Uso correcto y coherente de conceptos teóricos y categorías clave en educación general.</w:t>
            </w:r>
          </w:p>
        </w:tc>
        <w:tc>
          <w:tcPr>
            <w:noWrap/>
          </w:tcPr>
          <w:p>
            <w:pPr/>
            <w:r>
              <w:rPr/>
              <w:t xml:space="preserve">Emplea conceptos y categorías de manera precisa, clara y contextualizada, demostrando dominio sólido.</w:t>
            </w:r>
          </w:p>
        </w:tc>
        <w:tc>
          <w:tcPr>
            <w:noWrap/>
          </w:tcPr>
          <w:p>
            <w:pPr/>
            <w:r>
              <w:rPr/>
              <w:t xml:space="preserve">Usa conceptos y categorías correctamente, aunque con menor profundidad o detalle contextual.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y categorías, pero con errores o falta de claridad en su uso.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conceptos y categorías 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Metodológico</w:t>
            </w:r>
            <w:br/>
            <w:r>
              <w:rPr/>
              <w:t xml:space="preserve">Capacidad para diseñar estrategias metodológicas adecuadas para la evaluación y diseño del programa escolar.</w:t>
            </w:r>
          </w:p>
        </w:tc>
        <w:tc>
          <w:tcPr>
            <w:noWrap/>
          </w:tcPr>
          <w:p>
            <w:pPr/>
            <w:r>
              <w:rPr/>
              <w:t xml:space="preserve">Desarrolla un diseño metodológico innovador, coherente y detallado que responde a los objetivos educativos planteados.</w:t>
            </w:r>
          </w:p>
        </w:tc>
        <w:tc>
          <w:tcPr>
            <w:noWrap/>
          </w:tcPr>
          <w:p>
            <w:pPr/>
            <w:r>
              <w:rPr/>
              <w:t xml:space="preserve">Propone un diseño metodológico adecuado, con coherencia y claridad,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básico y presenta inconsistencias o falta de profundidad en su aplicación.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insuficiente, poco claro o inapropiado para los objetivos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Incorpora principios de DEI en el diseño y evaluación del programa escolar.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y explícita estrategias que promueven diversidad, equidad e inclusión, evidenciando sensibilidad y compromiso.</w:t>
            </w:r>
          </w:p>
        </w:tc>
        <w:tc>
          <w:tcPr>
            <w:noWrap/>
          </w:tcPr>
          <w:p>
            <w:pPr/>
            <w:r>
              <w:rPr/>
              <w:t xml:space="preserve">Incluye estrategias relevantes de DEI, aunque con menor profundidad o explicitud.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en el diseño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diversidad, equidad e inclusión en el diseño ni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Dimensión Teórica y Práctica</w:t>
            </w:r>
            <w:br/>
            <w:r>
              <w:rPr/>
              <w:t xml:space="preserve">Conecta adecuadamente la teoría con la aplicación práctica en el diseño del programa.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justificadas entre teoría y práctica, fortaleciendo la propuesta educativa.</w:t>
            </w:r>
          </w:p>
        </w:tc>
        <w:tc>
          <w:tcPr>
            <w:noWrap/>
          </w:tcPr>
          <w:p>
            <w:pPr/>
            <w:r>
              <w:rPr/>
              <w:t xml:space="preserve">Conecta en forma adecuada la teoría con la práctica,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La conexión entre teoría y práctica es débil o poco evidente en el diseño presentado.</w:t>
            </w:r>
          </w:p>
        </w:tc>
        <w:tc>
          <w:tcPr>
            <w:noWrap/>
          </w:tcPr>
          <w:p>
            <w:pPr/>
            <w:r>
              <w:rPr/>
              <w:t xml:space="preserve">Carece de coherencia significativa entre los fundamentos teóricos y la propuesta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Fuentes y Evidencias</w:t>
            </w:r>
            <w:br/>
            <w:r>
              <w:rPr/>
              <w:t xml:space="preserve">Evalúa críticamente las fuentes y evidencias utilizadas para fundamentar el diseño y evaluación.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riguroso y reflexivo de las fuentes, seleccionando evidencias pertinentes y actualizadas.</w:t>
            </w:r>
          </w:p>
        </w:tc>
        <w:tc>
          <w:tcPr>
            <w:noWrap/>
          </w:tcPr>
          <w:p>
            <w:pPr/>
            <w:r>
              <w:rPr/>
              <w:t xml:space="preserve">Analiza las fuentes de manera adecuada, con algún nivel de crítica y selección pertinente.</w:t>
            </w:r>
          </w:p>
        </w:tc>
        <w:tc>
          <w:tcPr>
            <w:noWrap/>
          </w:tcPr>
          <w:p>
            <w:pPr/>
            <w:r>
              <w:rPr/>
              <w:t xml:space="preserve">Hace una revisión básica de fuentes, con escaso análisis crítico o selección poco pertinente.</w:t>
            </w:r>
          </w:p>
        </w:tc>
        <w:tc>
          <w:tcPr>
            <w:noWrap/>
          </w:tcPr>
          <w:p>
            <w:pPr/>
            <w:r>
              <w:rPr/>
              <w:t xml:space="preserve">No analiza críticamente ni selecciona adecuadamente las fuentes y evidencias.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Presenta la propuesta de manera clara, lógica y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organizada, con argumentos cohesivos y lenguaje académico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algunos pequeños descuidos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problemas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Autocrítica</w:t>
            </w:r>
            <w:br/>
            <w:r>
              <w:rPr/>
              <w:t xml:space="preserve">Demuestra capacidad de autoevaluación y reflexión sobre su propio proceso de diseño y evaluación.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honesta, identificando fortalezas y áreas claras de mejora.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sobre el proceso,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escasa autocrítica.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autocrítica respecto al proceso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2026-09-26T04:52:05-05:00</dcterms:created>
  <dcterms:modified xsi:type="dcterms:W3CDTF">2026-09-26T04:52:05-05:00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