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Ensayo Expositivo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ensayo expositivo presenta información basada en fuentes confiables, asegurando la calidad y pertinencia del contenido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Ensayo Expositivo de Literatura</w:t>
      </w:r>
    </w:p>
    <w:p>
      <w:pPr/>
      <w:r>
        <w:rPr/>
        <w:t xml:space="preserve">Esta lista de verificación evalúa si el ensayo expositivo presenta información basada en fuentes confiables, asegurando la calidad y pertinencia del contenido para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ensayo utiliza fuentes confiables y académicas para fundamentar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introducción clara que contextualiza el tema literario abordado.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principales están claramente definidas y organizadas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citas o referencias precisas que respaldan los argumentos expuestos.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evita opiniones personales y se enfoca en información objetiva y verificada.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ensayo presenta un análisis crítico fundamentado en la literatura revisada.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concluye con un resumen claro que sintetiza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redacción es clara, coherente y respetuosa de las normas académicas de citación.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2026-09-26T02:22:01-05:00</dcterms:created>
  <dcterms:modified xsi:type="dcterms:W3CDTF">2026-09-26T02:22:01-05:00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