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Fundamentos de Enfermería en Formato Digital</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los conocimientos de los fundamentos de enfermería presentados en un formato digital por estudiantes universitarios.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Fundamentos de Enfermería en Formato Digital</w:t>
      </w:r>
    </w:p>
    <w:p>
      <w:pPr/>
      <w:r>
        <w:rPr/>
        <w:t xml:space="preserve">Esta rúbrica está diseñada para evaluar los conocimientos de los fundamentos de enfermería presentados en un formato digital por estudiantes universitarios.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y profundidad del contenido</w:t>
            </w:r>
          </w:p>
        </w:tc>
        <w:tc>
          <w:tcPr>
            <w:noWrap/>
          </w:tcPr>
          <w:p>
            <w:pPr/>
            <w:r>
              <w:rPr/>
              <w:t xml:space="preserve">Presenta información completa y detallada, con fundamentos de enfermería correctos y actualizados.</w:t>
            </w:r>
          </w:p>
        </w:tc>
        <w:tc>
          <w:tcPr>
            <w:noWrap/>
          </w:tcPr>
          <w:p>
            <w:pPr/>
            <w:r>
              <w:rPr/>
              <w:t xml:space="preserve">Información adecuada con algunos detalles faltantes o menor profundidad en algunos conceptos.</w:t>
            </w:r>
          </w:p>
        </w:tc>
        <w:tc>
          <w:tcPr>
            <w:noWrap/>
          </w:tcPr>
          <w:p>
            <w:pPr/>
            <w:r>
              <w:rPr/>
              <w:t xml:space="preserve">Contenido básico con varias imprecisiones o falta de detalles importantes.</w:t>
            </w:r>
          </w:p>
        </w:tc>
        <w:tc>
          <w:tcPr>
            <w:noWrap/>
          </w:tcPr>
          <w:p>
            <w:pPr/>
            <w:r>
              <w:rPr/>
              <w:t xml:space="preserve">Información incompleta, confusa o incorrecta en la mayoría de los fundamentos presentados.</w:t>
            </w:r>
          </w:p>
        </w:tc>
      </w:tr>
      <w:tr>
        <w:trPr/>
        <w:tc>
          <w:tcPr>
            <w:noWrap/>
          </w:tcPr>
          <w:p>
            <w:pPr/>
            <w:r>
              <w:rPr/>
              <w:t xml:space="preserve">Organización y estructura del formato digital</w:t>
            </w:r>
          </w:p>
        </w:tc>
        <w:tc>
          <w:tcPr>
            <w:noWrap/>
          </w:tcPr>
          <w:p>
            <w:pPr/>
            <w:r>
              <w:rPr/>
              <w:t xml:space="preserve">Contenido claramente organizado con secciones bien definidas y fácil navegación.</w:t>
            </w:r>
          </w:p>
        </w:tc>
        <w:tc>
          <w:tcPr>
            <w:noWrap/>
          </w:tcPr>
          <w:p>
            <w:pPr/>
            <w:r>
              <w:rPr/>
              <w:t xml:space="preserve">Organización clara en general, aunque con leves dificultades para seguir la estructura.</w:t>
            </w:r>
          </w:p>
        </w:tc>
        <w:tc>
          <w:tcPr>
            <w:noWrap/>
          </w:tcPr>
          <w:p>
            <w:pPr/>
            <w:r>
              <w:rPr/>
              <w:t xml:space="preserve">Estructura poco clara o desordenada que dificulta la comprensión del contenido.</w:t>
            </w:r>
          </w:p>
        </w:tc>
        <w:tc>
          <w:tcPr>
            <w:noWrap/>
          </w:tcPr>
          <w:p>
            <w:pPr/>
            <w:r>
              <w:rPr/>
              <w:t xml:space="preserve">Formato desorganizado, sin estructura visible que permita seguir el contenido.</w:t>
            </w:r>
          </w:p>
        </w:tc>
      </w:tr>
      <w:tr>
        <w:trPr/>
        <w:tc>
          <w:tcPr>
            <w:noWrap/>
          </w:tcPr>
          <w:p>
            <w:pPr/>
            <w:r>
              <w:rPr/>
              <w:t xml:space="preserve">Uso adecuado de terminología técnica</w:t>
            </w:r>
          </w:p>
        </w:tc>
        <w:tc>
          <w:tcPr>
            <w:noWrap/>
          </w:tcPr>
          <w:p>
            <w:pPr/>
            <w:r>
              <w:rPr/>
              <w:t xml:space="preserve">Emplea terminología de enfermería correctamente y con precisión en todo el trabajo.</w:t>
            </w:r>
          </w:p>
        </w:tc>
        <w:tc>
          <w:tcPr>
            <w:noWrap/>
          </w:tcPr>
          <w:p>
            <w:pPr/>
            <w:r>
              <w:rPr/>
              <w:t xml:space="preserve">Uso mayormente correcto de términos técnicos, con algunas imprecisiones menores.</w:t>
            </w:r>
          </w:p>
        </w:tc>
        <w:tc>
          <w:tcPr>
            <w:noWrap/>
          </w:tcPr>
          <w:p>
            <w:pPr/>
            <w:r>
              <w:rPr/>
              <w:t xml:space="preserve">Uso limitado o incorrecto de la terminología técnica, dificultando la comprensión.</w:t>
            </w:r>
          </w:p>
        </w:tc>
        <w:tc>
          <w:tcPr>
            <w:noWrap/>
          </w:tcPr>
          <w:p>
            <w:pPr/>
            <w:r>
              <w:rPr/>
              <w:t xml:space="preserve">No utiliza terminología técnica o la usa de manera incorrecta constantemente.</w:t>
            </w:r>
          </w:p>
        </w:tc>
      </w:tr>
      <w:tr>
        <w:trPr/>
        <w:tc>
          <w:tcPr>
            <w:noWrap/>
          </w:tcPr>
          <w:p>
            <w:pPr/>
            <w:r>
              <w:rPr/>
              <w:t xml:space="preserve">Claridad y coherencia en la exposición</w:t>
            </w:r>
          </w:p>
        </w:tc>
        <w:tc>
          <w:tcPr>
            <w:noWrap/>
          </w:tcPr>
          <w:p>
            <w:pPr/>
            <w:r>
              <w:rPr/>
              <w:t xml:space="preserve">Explica conceptos de manera clara, coherente y lógica, facilitando la comprensión.</w:t>
            </w:r>
          </w:p>
        </w:tc>
        <w:tc>
          <w:tcPr>
            <w:noWrap/>
          </w:tcPr>
          <w:p>
            <w:pPr/>
            <w:r>
              <w:rPr/>
              <w:t xml:space="preserve">Explicaciones generalmente claras, aunque con algunas partes confusas o poco coherentes.</w:t>
            </w:r>
          </w:p>
        </w:tc>
        <w:tc>
          <w:tcPr>
            <w:noWrap/>
          </w:tcPr>
          <w:p>
            <w:pPr/>
            <w:r>
              <w:rPr/>
              <w:t xml:space="preserve">Exposiciones poco claras y con falta de coherencia que dificultan la comprensión.</w:t>
            </w:r>
          </w:p>
        </w:tc>
        <w:tc>
          <w:tcPr>
            <w:noWrap/>
          </w:tcPr>
          <w:p>
            <w:pPr/>
            <w:r>
              <w:rPr/>
              <w:t xml:space="preserve">Presentación confusa y desorganizada que impide entender los conceptos principales.</w:t>
            </w:r>
          </w:p>
        </w:tc>
      </w:tr>
      <w:tr>
        <w:trPr/>
        <w:tc>
          <w:tcPr>
            <w:noWrap/>
          </w:tcPr>
          <w:p>
            <w:pPr/>
            <w:r>
              <w:rPr/>
              <w:t xml:space="preserve">Integración de ejemplos y aplicaciones prácticas</w:t>
            </w:r>
          </w:p>
        </w:tc>
        <w:tc>
          <w:tcPr>
            <w:noWrap/>
          </w:tcPr>
          <w:p>
            <w:pPr/>
            <w:r>
              <w:rPr/>
              <w:t xml:space="preserve">Incluye ejemplos relevantes y bien relacionados que demuestran aplicación práctica.</w:t>
            </w:r>
          </w:p>
        </w:tc>
        <w:tc>
          <w:tcPr>
            <w:noWrap/>
          </w:tcPr>
          <w:p>
            <w:pPr/>
            <w:r>
              <w:rPr/>
              <w:t xml:space="preserve">Presenta algunos ejemplos adecuados, aunque con relación limitada a los fundamentos.</w:t>
            </w:r>
          </w:p>
        </w:tc>
        <w:tc>
          <w:tcPr>
            <w:noWrap/>
          </w:tcPr>
          <w:p>
            <w:pPr/>
            <w:r>
              <w:rPr/>
              <w:t xml:space="preserve">Pocos ejemplos o ejemplos poco claros y poco relacionados con la práctica.</w:t>
            </w:r>
          </w:p>
        </w:tc>
        <w:tc>
          <w:tcPr>
            <w:noWrap/>
          </w:tcPr>
          <w:p>
            <w:pPr/>
            <w:r>
              <w:rPr/>
              <w:t xml:space="preserve">No incluye ejemplos o los presentados no tienen relación práctica visible.</w:t>
            </w:r>
          </w:p>
        </w:tc>
      </w:tr>
      <w:tr>
        <w:trPr/>
        <w:tc>
          <w:tcPr>
            <w:noWrap/>
          </w:tcPr>
          <w:p>
            <w:pPr/>
            <w:r>
              <w:rPr/>
              <w:t xml:space="preserve">Uso de recursos digitales y multimedia</w:t>
            </w:r>
          </w:p>
        </w:tc>
        <w:tc>
          <w:tcPr>
            <w:noWrap/>
          </w:tcPr>
          <w:p>
            <w:pPr/>
            <w:r>
              <w:rPr/>
              <w:t xml:space="preserve">Incorpora recursos digitales (imágenes, videos, enlaces) que enriquecen y complementan el contenido.</w:t>
            </w:r>
          </w:p>
        </w:tc>
        <w:tc>
          <w:tcPr>
            <w:noWrap/>
          </w:tcPr>
          <w:p>
            <w:pPr/>
            <w:r>
              <w:rPr/>
              <w:t xml:space="preserve">Utiliza algunos recursos digitales que apoyan el contenido, aunque de forma limitada.</w:t>
            </w:r>
          </w:p>
        </w:tc>
        <w:tc>
          <w:tcPr>
            <w:noWrap/>
          </w:tcPr>
          <w:p>
            <w:pPr/>
            <w:r>
              <w:rPr/>
              <w:t xml:space="preserve">Recursos digitales escasos o poco relevantes para el tema tratado.</w:t>
            </w:r>
          </w:p>
        </w:tc>
        <w:tc>
          <w:tcPr>
            <w:noWrap/>
          </w:tcPr>
          <w:p>
            <w:pPr/>
            <w:r>
              <w:rPr/>
              <w:t xml:space="preserve">No utiliza recursos digitales o los usados no aportan al contenido.</w:t>
            </w:r>
          </w:p>
        </w:tc>
      </w:tr>
      <w:tr>
        <w:trPr/>
        <w:tc>
          <w:tcPr>
            <w:noWrap/>
          </w:tcPr>
          <w:p>
            <w:pPr/>
            <w:r>
              <w:rPr/>
              <w:t xml:space="preserve">Ortografía y gramática</w:t>
            </w:r>
          </w:p>
        </w:tc>
        <w:tc>
          <w:tcPr>
            <w:noWrap/>
          </w:tcPr>
          <w:p>
            <w:pPr/>
            <w:r>
              <w:rPr/>
              <w:t xml:space="preserve">Sin errores ortográficos ni gramaticales, lenguaje formal y adecuado al nivel académico.</w:t>
            </w:r>
          </w:p>
        </w:tc>
        <w:tc>
          <w:tcPr>
            <w:noWrap/>
          </w:tcPr>
          <w:p>
            <w:pPr/>
            <w:r>
              <w:rPr/>
              <w:t xml:space="preserve">Errores mínimos que no afectan la comprensión ni la calidad general del trabajo.</w:t>
            </w:r>
          </w:p>
        </w:tc>
        <w:tc>
          <w:tcPr>
            <w:noWrap/>
          </w:tcPr>
          <w:p>
            <w:pPr/>
            <w:r>
              <w:rPr/>
              <w:t xml:space="preserve">Errores frecuentes que afectan la lectura y comprensión del contenido.</w:t>
            </w:r>
          </w:p>
        </w:tc>
        <w:tc>
          <w:tcPr>
            <w:noWrap/>
          </w:tcPr>
          <w:p>
            <w:pPr/>
            <w:r>
              <w:rPr/>
              <w:t xml:space="preserve">Numerosos errores ortográficos y gramaticales que dificultan la comprensión.</w:t>
            </w:r>
          </w:p>
        </w:tc>
      </w:tr>
      <w:tr>
        <w:trPr/>
        <w:tc>
          <w:tcPr>
            <w:noWrap/>
          </w:tcPr>
          <w:p>
            <w:pPr/>
            <w:r>
              <w:rPr/>
              <w:t xml:space="preserve">Referencias y citación</w:t>
            </w:r>
          </w:p>
        </w:tc>
        <w:tc>
          <w:tcPr>
            <w:noWrap/>
          </w:tcPr>
          <w:p>
            <w:pPr/>
            <w:r>
              <w:rPr/>
              <w:t xml:space="preserve">Incluye referencias completas y bien citadas según normas académicas vigentes.</w:t>
            </w:r>
          </w:p>
        </w:tc>
        <w:tc>
          <w:tcPr>
            <w:noWrap/>
          </w:tcPr>
          <w:p>
            <w:pPr/>
            <w:r>
              <w:rPr/>
              <w:t xml:space="preserve">Referencias presentes pero con errores leves en formato o incompletas.</w:t>
            </w:r>
          </w:p>
        </w:tc>
        <w:tc>
          <w:tcPr>
            <w:noWrap/>
          </w:tcPr>
          <w:p>
            <w:pPr/>
            <w:r>
              <w:rPr/>
              <w:t xml:space="preserve">Referencias limitadas o incorrectamente citadas, faltan varias fuentes importantes.</w:t>
            </w:r>
          </w:p>
        </w:tc>
        <w:tc>
          <w:tcPr>
            <w:noWrap/>
          </w:tcPr>
          <w:p>
            <w:pPr/>
            <w:r>
              <w:rPr/>
              <w:t xml:space="preserve">No incluye referencias o las citaciones son inexistentes o erróneas.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2026-09-25T22:06:58-05:00</dcterms:created>
  <dcterms:modified xsi:type="dcterms:W3CDTF">2026-09-25T22:06:58-05:00</dcterms:modified>
</cp:coreProperties>
</file>

<file path=docProps/custom.xml><?xml version="1.0" encoding="utf-8"?>
<Properties xmlns="http://schemas.openxmlformats.org/officeDocument/2006/custom-properties" xmlns:vt="http://schemas.openxmlformats.org/officeDocument/2006/docPropsVTypes"/>
</file>