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Exploración de Insectos y Escritura de Palabras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proceso y resultados de los estudiantes de preescolar (3-5 años) en la exploración de la diversidad natural, la identificación y escritura de su nombre y otras palabras, así como la socialización y producción gráfica relacionadas con su entorno y cultura. Se enfoca en el desarrollo de habilidades lingüísticas, cognitivas y sociales, integrando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Exploración de Insectos y Escritura de Palabras en Preescolar</w:t>
      </w:r>
    </w:p>
    <w:p>
      <w:pPr/>
      <w:r>
        <w:rPr/>
        <w:t xml:space="preserve">Esta rúbrica está diseñada para evaluar el proceso y resultados de los estudiantes de preescolar (3-5 años) en la exploración de la diversidad natural, la identificación y escritura de su nombre y otras palabras, así como la socialización y producción gráfica relacionadas con su entorno y cultura. Se enfoca en el desarrollo de habilidades lingüísticas, cognitivas y sociales, integrando criterios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de la diversidad natural</w:t>
            </w:r>
            <w:br/>
            <w:r>
              <w:rPr/>
              <w:t xml:space="preserve">El estudiante observa y reconoce distintos insectos y elementos del entorno natural en su comunidad o en otros lugares.</w:t>
            </w:r>
          </w:p>
        </w:tc>
        <w:tc>
          <w:tcPr>
            <w:noWrap/>
          </w:tcPr>
          <w:p>
            <w:pPr/>
            <w:r>
              <w:rPr/>
              <w:t xml:space="preserve">Identifica varios insectos o elementos naturales con curiosidad y expresa interés genuino.</w:t>
            </w:r>
          </w:p>
        </w:tc>
        <w:tc>
          <w:tcPr>
            <w:noWrap/>
          </w:tcPr>
          <w:p>
            <w:pPr/>
            <w:r>
              <w:rPr/>
              <w:t xml:space="preserve">Necesita apoyo para observar detalles o para diferenciar entre insectos y otros elementos naturales.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nombre y palabras</w:t>
            </w:r>
            <w:br/>
            <w:r>
              <w:rPr/>
              <w:t xml:space="preserve">Reconoce y señala su nombre escrito y otras palabras en objetos personales del aula o su casa.</w:t>
            </w:r>
          </w:p>
        </w:tc>
        <w:tc>
          <w:tcPr>
            <w:noWrap/>
          </w:tcPr>
          <w:p>
            <w:pPr/>
            <w:r>
              <w:rPr/>
              <w:t xml:space="preserve">Reconoce su nombre y algunas palabras comunes de manera autónoma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Requiere ayuda para identificar su nombre o palabras en objetos, y necesita más práctica con la asociación grafema-significado.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Escritura del nombre y palabras</w:t>
            </w:r>
            <w:br/>
            <w:r>
              <w:rPr/>
              <w:t xml:space="preserve">El estudiante intenta escribir su nombre y otras palabras, usando trazos y letras reconocibles.</w:t>
            </w:r>
          </w:p>
        </w:tc>
        <w:tc>
          <w:tcPr>
            <w:noWrap/>
          </w:tcPr>
          <w:p>
            <w:pPr/>
            <w:r>
              <w:rPr/>
              <w:t xml:space="preserve">Realiza trazos intencionados y puede copiar o formar algunas letras de su nombre o palabras conocidas.</w:t>
            </w:r>
          </w:p>
        </w:tc>
        <w:tc>
          <w:tcPr>
            <w:noWrap/>
          </w:tcPr>
          <w:p>
            <w:pPr/>
            <w:r>
              <w:rPr/>
              <w:t xml:space="preserve">Sus trazos son poco definidos o aleatorios, y necesita guía para relacionar sonidos con letras.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Socialización y comunicación</w:t>
            </w:r>
            <w:br/>
            <w:r>
              <w:rPr/>
              <w:t xml:space="preserve">Comparte con sus pares lo que sabe sobre su entorno natural y muestra apertura a nuevos descubrimientos.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conversaciones, escucha a los demás y aporta información sobre su entorno.</w:t>
            </w:r>
          </w:p>
        </w:tc>
        <w:tc>
          <w:tcPr>
            <w:noWrap/>
          </w:tcPr>
          <w:p>
            <w:pPr/>
            <w:r>
              <w:rPr/>
              <w:t xml:space="preserve">Participa poco o se muestra tímido, requiere motivación para expresar sus ideas y escuchar a sus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Producciones gráficas con sentido social y cultural</w:t>
            </w:r>
            <w:br/>
            <w:r>
              <w:rPr/>
              <w:t xml:space="preserve">Realiza dibujos o grafismos dirigidos a otras personas para expresar ideas y establecer vínculos sociales.</w:t>
            </w:r>
          </w:p>
        </w:tc>
        <w:tc>
          <w:tcPr>
            <w:noWrap/>
          </w:tcPr>
          <w:p>
            <w:pPr/>
            <w:r>
              <w:rPr/>
              <w:t xml:space="preserve">Produce dibujos que representan su entorno y los comparte con intención comunicativa y afectiva.</w:t>
            </w:r>
          </w:p>
        </w:tc>
        <w:tc>
          <w:tcPr>
            <w:noWrap/>
          </w:tcPr>
          <w:p>
            <w:pPr/>
            <w:r>
              <w:rPr/>
              <w:t xml:space="preserve">Los dibujos son poco claros o no muestran intención de comunicación social; necesita apoyo para vincular grafismos y mensajes.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valoración de la diversidad</w:t>
            </w:r>
            <w:br/>
            <w:r>
              <w:rPr/>
              <w:t xml:space="preserve">Muestra respeto por la diversidad natural y humana, reconociendo diferencias en insectos, personas y culturas.</w:t>
            </w:r>
          </w:p>
        </w:tc>
        <w:tc>
          <w:tcPr>
            <w:noWrap/>
          </w:tcPr>
          <w:p>
            <w:pPr/>
            <w:r>
              <w:rPr/>
              <w:t xml:space="preserve">Manifiesta curiosidad y respeto hacia diferentes insectos y compañeros, valorando sus particularidades.</w:t>
            </w:r>
          </w:p>
        </w:tc>
        <w:tc>
          <w:tcPr>
            <w:noWrap/>
          </w:tcPr>
          <w:p>
            <w:pPr/>
            <w:r>
              <w:rPr/>
              <w:t xml:space="preserve">Requiere orientación para comprender y respetar las diferencias en su entorno natural y social.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 equitativa</w:t>
            </w:r>
            <w:br/>
            <w:r>
              <w:rPr/>
              <w:t xml:space="preserve">Participa de forma inclusiva, permitiendo que todos los compañeros se expresen y colaboren en las actividades.</w:t>
            </w:r>
          </w:p>
        </w:tc>
        <w:tc>
          <w:tcPr>
            <w:noWrap/>
          </w:tcPr>
          <w:p>
            <w:pPr/>
            <w:r>
              <w:rPr/>
              <w:t xml:space="preserve">Comparte materiales y turnos, y anima a otros a participar, respetando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compartir o esperar su turno, y necesita apoyo para fomentar la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y vocabulario contextualizado</w:t>
            </w:r>
            <w:br/>
            <w:r>
              <w:rPr/>
              <w:t xml:space="preserve">Utiliza palabras y expresiones relacionadas con insectos, su nombre y el entorno natural en sus conversaciones y producciones.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relevante y muestra interés por aprender nuevas palabras vinculadas a su experiencia.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poco relacionado, y requiere estímulo para ampliar su lenguaje contextualizado.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2026-09-26T03:14:30-05:00</dcterms:created>
  <dcterms:modified xsi:type="dcterms:W3CDTF">2026-09-26T03:14:30-05:00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